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F45" w:rsidRDefault="00601156" w:rsidP="00601156">
      <w:pPr>
        <w:jc w:val="center"/>
        <w:rPr>
          <w:b/>
        </w:rPr>
      </w:pPr>
      <w:bookmarkStart w:id="0" w:name="_GoBack"/>
      <w:bookmarkEnd w:id="0"/>
      <w:r>
        <w:rPr>
          <w:b/>
        </w:rPr>
        <w:t xml:space="preserve">ELEKTROS ENERGIJOS REZERVINĖS GALIOS RINKOS TYRIMO ANKETA </w:t>
      </w:r>
    </w:p>
    <w:p w:rsidR="00120F45" w:rsidRDefault="00120F45" w:rsidP="00601156">
      <w:pPr>
        <w:jc w:val="center"/>
        <w:rPr>
          <w:b/>
        </w:rPr>
      </w:pPr>
    </w:p>
    <w:p w:rsidR="00120F45" w:rsidRDefault="00120F45" w:rsidP="00601156">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966"/>
      </w:tblGrid>
      <w:tr w:rsidR="00120F45" w:rsidTr="00120F45">
        <w:tc>
          <w:tcPr>
            <w:tcW w:w="3888" w:type="dxa"/>
          </w:tcPr>
          <w:p w:rsidR="00120F45" w:rsidRDefault="00120F45" w:rsidP="00120F45">
            <w:pPr>
              <w:jc w:val="both"/>
            </w:pPr>
            <w:r>
              <w:t>Juridinio asmens pavadinimas, kodas</w:t>
            </w:r>
          </w:p>
        </w:tc>
        <w:tc>
          <w:tcPr>
            <w:tcW w:w="5966" w:type="dxa"/>
          </w:tcPr>
          <w:p w:rsidR="00120F45" w:rsidRDefault="00120F45" w:rsidP="00120F45">
            <w:pPr>
              <w:jc w:val="both"/>
            </w:pPr>
          </w:p>
        </w:tc>
      </w:tr>
      <w:tr w:rsidR="00120F45" w:rsidTr="00120F45">
        <w:tc>
          <w:tcPr>
            <w:tcW w:w="3888" w:type="dxa"/>
          </w:tcPr>
          <w:p w:rsidR="00120F45" w:rsidRDefault="00120F45" w:rsidP="00120F45">
            <w:pPr>
              <w:jc w:val="both"/>
            </w:pPr>
            <w:r>
              <w:t>Buveinės adresas</w:t>
            </w:r>
          </w:p>
        </w:tc>
        <w:tc>
          <w:tcPr>
            <w:tcW w:w="5966" w:type="dxa"/>
          </w:tcPr>
          <w:p w:rsidR="00120F45" w:rsidRDefault="00120F45" w:rsidP="00120F45">
            <w:pPr>
              <w:jc w:val="both"/>
            </w:pPr>
          </w:p>
        </w:tc>
      </w:tr>
      <w:tr w:rsidR="00120F45" w:rsidTr="00120F45">
        <w:tc>
          <w:tcPr>
            <w:tcW w:w="3888" w:type="dxa"/>
          </w:tcPr>
          <w:p w:rsidR="00120F45" w:rsidRDefault="00120F45" w:rsidP="00120F45">
            <w:pPr>
              <w:jc w:val="both"/>
            </w:pPr>
            <w:r>
              <w:t>Vadovas (vardas, pavardė)</w:t>
            </w:r>
          </w:p>
        </w:tc>
        <w:tc>
          <w:tcPr>
            <w:tcW w:w="5966" w:type="dxa"/>
          </w:tcPr>
          <w:p w:rsidR="00120F45" w:rsidRDefault="00120F45" w:rsidP="00120F45">
            <w:pPr>
              <w:jc w:val="both"/>
            </w:pPr>
          </w:p>
        </w:tc>
      </w:tr>
      <w:tr w:rsidR="00120F45" w:rsidTr="00120F45">
        <w:tc>
          <w:tcPr>
            <w:tcW w:w="3888" w:type="dxa"/>
          </w:tcPr>
          <w:p w:rsidR="00120F45" w:rsidRDefault="00120F45" w:rsidP="00120F45">
            <w:pPr>
              <w:jc w:val="both"/>
            </w:pPr>
            <w:r>
              <w:t>Už duomenų pateikimą atsakingas asmuo:</w:t>
            </w:r>
          </w:p>
        </w:tc>
        <w:tc>
          <w:tcPr>
            <w:tcW w:w="5966" w:type="dxa"/>
          </w:tcPr>
          <w:p w:rsidR="00120F45" w:rsidRDefault="00120F45" w:rsidP="00120F45">
            <w:pPr>
              <w:jc w:val="both"/>
            </w:pPr>
          </w:p>
        </w:tc>
      </w:tr>
      <w:tr w:rsidR="00120F45" w:rsidTr="00120F45">
        <w:tc>
          <w:tcPr>
            <w:tcW w:w="3888" w:type="dxa"/>
          </w:tcPr>
          <w:p w:rsidR="00120F45" w:rsidRDefault="00120F45" w:rsidP="00D739BE">
            <w:pPr>
              <w:ind w:firstLine="540"/>
              <w:jc w:val="both"/>
            </w:pPr>
            <w:r>
              <w:t>Vardas, pavardė</w:t>
            </w:r>
          </w:p>
        </w:tc>
        <w:tc>
          <w:tcPr>
            <w:tcW w:w="5966" w:type="dxa"/>
          </w:tcPr>
          <w:p w:rsidR="00120F45" w:rsidRDefault="00120F45" w:rsidP="00120F45">
            <w:pPr>
              <w:jc w:val="both"/>
            </w:pPr>
          </w:p>
        </w:tc>
      </w:tr>
      <w:tr w:rsidR="00120F45" w:rsidTr="00120F45">
        <w:tc>
          <w:tcPr>
            <w:tcW w:w="3888" w:type="dxa"/>
          </w:tcPr>
          <w:p w:rsidR="00120F45" w:rsidRDefault="00120F45" w:rsidP="00CA572C">
            <w:pPr>
              <w:ind w:firstLine="540"/>
              <w:jc w:val="both"/>
            </w:pPr>
            <w:r>
              <w:t xml:space="preserve">Tel. </w:t>
            </w:r>
            <w:r w:rsidR="00CA572C">
              <w:t>n</w:t>
            </w:r>
            <w:r>
              <w:t>r., faksas</w:t>
            </w:r>
          </w:p>
        </w:tc>
        <w:tc>
          <w:tcPr>
            <w:tcW w:w="5966" w:type="dxa"/>
          </w:tcPr>
          <w:p w:rsidR="00120F45" w:rsidRDefault="00120F45" w:rsidP="00120F45">
            <w:pPr>
              <w:jc w:val="both"/>
            </w:pPr>
          </w:p>
        </w:tc>
      </w:tr>
      <w:tr w:rsidR="00120F45" w:rsidTr="00120F45">
        <w:tc>
          <w:tcPr>
            <w:tcW w:w="3888" w:type="dxa"/>
          </w:tcPr>
          <w:p w:rsidR="00120F45" w:rsidRDefault="00120F45" w:rsidP="00120F45">
            <w:pPr>
              <w:ind w:firstLine="540"/>
              <w:jc w:val="both"/>
            </w:pPr>
            <w:r>
              <w:t>El. pašto adresas</w:t>
            </w:r>
          </w:p>
        </w:tc>
        <w:tc>
          <w:tcPr>
            <w:tcW w:w="5966" w:type="dxa"/>
          </w:tcPr>
          <w:p w:rsidR="00120F45" w:rsidRDefault="00120F45" w:rsidP="00120F45">
            <w:pPr>
              <w:jc w:val="both"/>
            </w:pPr>
          </w:p>
        </w:tc>
      </w:tr>
      <w:tr w:rsidR="00120F45" w:rsidTr="00120F45">
        <w:tc>
          <w:tcPr>
            <w:tcW w:w="3888" w:type="dxa"/>
          </w:tcPr>
          <w:p w:rsidR="00120F45" w:rsidRDefault="00120F45" w:rsidP="00120F45">
            <w:pPr>
              <w:ind w:firstLine="540"/>
              <w:jc w:val="both"/>
            </w:pPr>
            <w:r>
              <w:t>Anketos užpildymo data</w:t>
            </w:r>
          </w:p>
        </w:tc>
        <w:tc>
          <w:tcPr>
            <w:tcW w:w="5966" w:type="dxa"/>
          </w:tcPr>
          <w:p w:rsidR="00120F45" w:rsidRDefault="00120F45" w:rsidP="00120F45">
            <w:pPr>
              <w:jc w:val="both"/>
            </w:pPr>
          </w:p>
        </w:tc>
      </w:tr>
    </w:tbl>
    <w:p w:rsidR="00120F45" w:rsidRDefault="00120F45" w:rsidP="00601156">
      <w:pPr>
        <w:jc w:val="center"/>
        <w:rPr>
          <w:b/>
        </w:rPr>
      </w:pPr>
    </w:p>
    <w:p w:rsidR="00214D67" w:rsidRDefault="00214D67" w:rsidP="00601156">
      <w:pPr>
        <w:jc w:val="center"/>
        <w:rPr>
          <w:b/>
        </w:rPr>
      </w:pPr>
    </w:p>
    <w:p w:rsidR="00120F45" w:rsidRDefault="009A4B46" w:rsidP="00601156">
      <w:pPr>
        <w:jc w:val="center"/>
        <w:rPr>
          <w:b/>
        </w:rPr>
      </w:pPr>
      <w:r>
        <w:rPr>
          <w:b/>
        </w:rPr>
        <w:t>I. BENDRIEJI KLAUSIMAI</w:t>
      </w:r>
    </w:p>
    <w:p w:rsidR="00120F45" w:rsidRPr="004A2C0F" w:rsidRDefault="00120F45" w:rsidP="00601156">
      <w:pPr>
        <w:jc w:val="center"/>
      </w:pPr>
    </w:p>
    <w:p w:rsidR="00120F45" w:rsidRDefault="00E675BF" w:rsidP="00E675BF">
      <w:pPr>
        <w:jc w:val="both"/>
      </w:pPr>
      <w:r>
        <w:t>1. Juridinio asmens akcininkų, kurie turi daugiau nei 5 procentus balsų suteikiančių akcijų, struktūra anketos pildymo metu.</w:t>
      </w:r>
    </w:p>
    <w:p w:rsidR="00E675BF" w:rsidRPr="00E675BF" w:rsidRDefault="00E675BF" w:rsidP="00E675BF">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3544"/>
        <w:gridCol w:w="1984"/>
      </w:tblGrid>
      <w:tr w:rsidR="00E675BF" w:rsidTr="005C228C">
        <w:tc>
          <w:tcPr>
            <w:tcW w:w="4361" w:type="dxa"/>
          </w:tcPr>
          <w:p w:rsidR="00E675BF" w:rsidRDefault="00E675BF" w:rsidP="006127C1">
            <w:pPr>
              <w:jc w:val="center"/>
            </w:pPr>
            <w:r>
              <w:t>Akcininko pavadinimas</w:t>
            </w:r>
            <w:r w:rsidR="003E191C">
              <w:t xml:space="preserve"> </w:t>
            </w:r>
            <w:r w:rsidR="006127C1">
              <w:t>/ vardas, pavardė</w:t>
            </w:r>
          </w:p>
        </w:tc>
        <w:tc>
          <w:tcPr>
            <w:tcW w:w="3544" w:type="dxa"/>
          </w:tcPr>
          <w:p w:rsidR="00E675BF" w:rsidRDefault="006127C1" w:rsidP="00ED3C39">
            <w:pPr>
              <w:jc w:val="center"/>
            </w:pPr>
            <w:r>
              <w:t>Turto ar reikalavimo teisės į turtą dalis, proc.</w:t>
            </w:r>
          </w:p>
        </w:tc>
        <w:tc>
          <w:tcPr>
            <w:tcW w:w="1984" w:type="dxa"/>
          </w:tcPr>
          <w:p w:rsidR="00E675BF" w:rsidRDefault="00ED3C39" w:rsidP="003E191C">
            <w:pPr>
              <w:jc w:val="center"/>
            </w:pPr>
            <w:r>
              <w:t>Balsų dalis, proc.</w:t>
            </w:r>
          </w:p>
        </w:tc>
      </w:tr>
      <w:tr w:rsidR="00E675BF" w:rsidTr="005C228C">
        <w:tc>
          <w:tcPr>
            <w:tcW w:w="4361" w:type="dxa"/>
          </w:tcPr>
          <w:p w:rsidR="00E675BF" w:rsidRDefault="00E675BF" w:rsidP="003E191C">
            <w:pPr>
              <w:jc w:val="both"/>
            </w:pPr>
          </w:p>
        </w:tc>
        <w:tc>
          <w:tcPr>
            <w:tcW w:w="3544" w:type="dxa"/>
          </w:tcPr>
          <w:p w:rsidR="00E675BF" w:rsidRDefault="00E675BF" w:rsidP="003E191C">
            <w:pPr>
              <w:jc w:val="both"/>
            </w:pPr>
          </w:p>
        </w:tc>
        <w:tc>
          <w:tcPr>
            <w:tcW w:w="1984" w:type="dxa"/>
          </w:tcPr>
          <w:p w:rsidR="00E675BF" w:rsidRDefault="00E675BF" w:rsidP="003E191C">
            <w:pPr>
              <w:jc w:val="both"/>
            </w:pPr>
          </w:p>
        </w:tc>
      </w:tr>
      <w:tr w:rsidR="00E675BF" w:rsidTr="005C228C">
        <w:tc>
          <w:tcPr>
            <w:tcW w:w="4361" w:type="dxa"/>
          </w:tcPr>
          <w:p w:rsidR="00E675BF" w:rsidRDefault="00E675BF" w:rsidP="003E191C">
            <w:pPr>
              <w:jc w:val="both"/>
            </w:pPr>
          </w:p>
        </w:tc>
        <w:tc>
          <w:tcPr>
            <w:tcW w:w="3544" w:type="dxa"/>
          </w:tcPr>
          <w:p w:rsidR="00E675BF" w:rsidRDefault="00E675BF" w:rsidP="003E191C">
            <w:pPr>
              <w:jc w:val="both"/>
            </w:pPr>
          </w:p>
        </w:tc>
        <w:tc>
          <w:tcPr>
            <w:tcW w:w="1984" w:type="dxa"/>
          </w:tcPr>
          <w:p w:rsidR="00E675BF" w:rsidRDefault="00E675BF" w:rsidP="003E191C">
            <w:pPr>
              <w:jc w:val="both"/>
            </w:pPr>
          </w:p>
        </w:tc>
      </w:tr>
    </w:tbl>
    <w:p w:rsidR="004A2C0F" w:rsidRPr="00E675BF" w:rsidRDefault="004A2C0F" w:rsidP="00E675BF">
      <w:pPr>
        <w:jc w:val="both"/>
      </w:pPr>
    </w:p>
    <w:p w:rsidR="004A2C0F" w:rsidRDefault="0028635D" w:rsidP="00E675BF">
      <w:pPr>
        <w:jc w:val="both"/>
      </w:pPr>
      <w:r>
        <w:t>2. Su elektros energijos rezervinės galios rinkos tyrime dalyvaujančiu asmeniu susiję asmenys, apibrėžiami vadovaujantis Rinkų tyrimo taisyklių, patvirtint</w:t>
      </w:r>
      <w:r w:rsidR="006F3018">
        <w:t>ų</w:t>
      </w:r>
      <w:r>
        <w:t xml:space="preserve"> Valstybinės kainų ir energetikos kontrolės komisijos 2012 m. birželio 8 d. nutarimu Nr. O3-135 (Žin., 2012, </w:t>
      </w:r>
      <w:r w:rsidR="007666C3">
        <w:br/>
      </w:r>
      <w:r>
        <w:t>Nr. 67-3460)</w:t>
      </w:r>
      <w:r w:rsidR="00F10408">
        <w:t>, 24 punktu.</w:t>
      </w:r>
    </w:p>
    <w:p w:rsidR="00235817" w:rsidRDefault="00235817" w:rsidP="00E675BF">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409"/>
        <w:gridCol w:w="3119"/>
        <w:gridCol w:w="1559"/>
      </w:tblGrid>
      <w:tr w:rsidR="00E744D1" w:rsidTr="003E191C">
        <w:tc>
          <w:tcPr>
            <w:tcW w:w="2802" w:type="dxa"/>
          </w:tcPr>
          <w:p w:rsidR="00E744D1" w:rsidRDefault="00E744D1" w:rsidP="003E191C">
            <w:pPr>
              <w:jc w:val="center"/>
            </w:pPr>
            <w:r>
              <w:t>Susijusio asmens pavadinimas</w:t>
            </w:r>
            <w:r w:rsidR="003E191C">
              <w:t xml:space="preserve"> </w:t>
            </w:r>
            <w:r>
              <w:t>/</w:t>
            </w:r>
            <w:r w:rsidR="003E191C">
              <w:t xml:space="preserve"> </w:t>
            </w:r>
            <w:r>
              <w:t>vardas, pavardė</w:t>
            </w:r>
          </w:p>
        </w:tc>
        <w:tc>
          <w:tcPr>
            <w:tcW w:w="2409" w:type="dxa"/>
          </w:tcPr>
          <w:p w:rsidR="00E744D1" w:rsidRDefault="00E744D1" w:rsidP="003E191C">
            <w:pPr>
              <w:jc w:val="center"/>
            </w:pPr>
            <w:r>
              <w:t>Sąsajos pobūdis</w:t>
            </w:r>
          </w:p>
        </w:tc>
        <w:tc>
          <w:tcPr>
            <w:tcW w:w="3119" w:type="dxa"/>
          </w:tcPr>
          <w:p w:rsidR="00E744D1" w:rsidRDefault="00E744D1" w:rsidP="003E191C">
            <w:pPr>
              <w:jc w:val="center"/>
            </w:pPr>
            <w:r>
              <w:t>Pagrindinės veiklos</w:t>
            </w:r>
            <w:r w:rsidR="003E191C">
              <w:t xml:space="preserve"> (juridiniam asmeniui) / pareigos Rinkos tyrime dalyvaujančiame juridiniame asmenyje ar susijusiame</w:t>
            </w:r>
            <w:r>
              <w:t xml:space="preserve"> </w:t>
            </w:r>
            <w:r w:rsidR="003E191C">
              <w:t xml:space="preserve">juridiniame asmenyje (fiziniam asmeniui) </w:t>
            </w:r>
            <w:r>
              <w:t xml:space="preserve">anketos pildymo metu </w:t>
            </w:r>
          </w:p>
        </w:tc>
        <w:tc>
          <w:tcPr>
            <w:tcW w:w="1559" w:type="dxa"/>
          </w:tcPr>
          <w:p w:rsidR="00E744D1" w:rsidRDefault="00E744D1" w:rsidP="00E744D1">
            <w:pPr>
              <w:jc w:val="center"/>
            </w:pPr>
            <w:r>
              <w:t>Valstybė, kurioje registruotas juridinis asmuo</w:t>
            </w:r>
          </w:p>
        </w:tc>
      </w:tr>
      <w:tr w:rsidR="00E744D1" w:rsidTr="003E191C">
        <w:tc>
          <w:tcPr>
            <w:tcW w:w="2802" w:type="dxa"/>
          </w:tcPr>
          <w:p w:rsidR="00E744D1" w:rsidRDefault="00E744D1" w:rsidP="003E191C">
            <w:pPr>
              <w:jc w:val="both"/>
            </w:pPr>
          </w:p>
        </w:tc>
        <w:tc>
          <w:tcPr>
            <w:tcW w:w="2409" w:type="dxa"/>
          </w:tcPr>
          <w:p w:rsidR="00E744D1" w:rsidRDefault="00E744D1" w:rsidP="003E191C">
            <w:pPr>
              <w:jc w:val="both"/>
            </w:pPr>
          </w:p>
        </w:tc>
        <w:tc>
          <w:tcPr>
            <w:tcW w:w="3119" w:type="dxa"/>
          </w:tcPr>
          <w:p w:rsidR="00E744D1" w:rsidRDefault="00E744D1" w:rsidP="003E191C">
            <w:pPr>
              <w:jc w:val="both"/>
            </w:pPr>
          </w:p>
        </w:tc>
        <w:tc>
          <w:tcPr>
            <w:tcW w:w="1559" w:type="dxa"/>
          </w:tcPr>
          <w:p w:rsidR="00E744D1" w:rsidRDefault="00E744D1" w:rsidP="003E191C">
            <w:pPr>
              <w:jc w:val="both"/>
            </w:pPr>
          </w:p>
        </w:tc>
      </w:tr>
      <w:tr w:rsidR="00E744D1" w:rsidTr="003E191C">
        <w:tc>
          <w:tcPr>
            <w:tcW w:w="2802" w:type="dxa"/>
          </w:tcPr>
          <w:p w:rsidR="00E744D1" w:rsidRDefault="00E744D1" w:rsidP="003E191C">
            <w:pPr>
              <w:jc w:val="both"/>
            </w:pPr>
          </w:p>
        </w:tc>
        <w:tc>
          <w:tcPr>
            <w:tcW w:w="2409" w:type="dxa"/>
          </w:tcPr>
          <w:p w:rsidR="00E744D1" w:rsidRDefault="00E744D1" w:rsidP="003E191C">
            <w:pPr>
              <w:jc w:val="both"/>
            </w:pPr>
          </w:p>
        </w:tc>
        <w:tc>
          <w:tcPr>
            <w:tcW w:w="3119" w:type="dxa"/>
          </w:tcPr>
          <w:p w:rsidR="00E744D1" w:rsidRDefault="00E744D1" w:rsidP="003E191C">
            <w:pPr>
              <w:jc w:val="both"/>
            </w:pPr>
          </w:p>
        </w:tc>
        <w:tc>
          <w:tcPr>
            <w:tcW w:w="1559" w:type="dxa"/>
          </w:tcPr>
          <w:p w:rsidR="00E744D1" w:rsidRDefault="00E744D1" w:rsidP="003E191C">
            <w:pPr>
              <w:jc w:val="both"/>
            </w:pPr>
          </w:p>
        </w:tc>
      </w:tr>
    </w:tbl>
    <w:p w:rsidR="00235817" w:rsidRPr="00E675BF" w:rsidRDefault="00235817" w:rsidP="00E675BF">
      <w:pPr>
        <w:jc w:val="both"/>
      </w:pPr>
    </w:p>
    <w:p w:rsidR="004C5285" w:rsidRDefault="004C5285" w:rsidP="00120F45">
      <w:pPr>
        <w:jc w:val="center"/>
        <w:rPr>
          <w:b/>
        </w:rPr>
      </w:pPr>
    </w:p>
    <w:p w:rsidR="00120F45" w:rsidRDefault="00EE3863" w:rsidP="00120F45">
      <w:pPr>
        <w:jc w:val="center"/>
        <w:rPr>
          <w:b/>
        </w:rPr>
      </w:pPr>
      <w:r>
        <w:rPr>
          <w:b/>
        </w:rPr>
        <w:br w:type="page"/>
      </w:r>
      <w:r w:rsidR="009A4B46">
        <w:rPr>
          <w:b/>
        </w:rPr>
        <w:lastRenderedPageBreak/>
        <w:t xml:space="preserve">II. </w:t>
      </w:r>
      <w:r w:rsidR="00120F45">
        <w:rPr>
          <w:b/>
        </w:rPr>
        <w:t xml:space="preserve">KLAUSIMAI ELEKTROS ENERGIJOS PERDAVIMO OPERATORIUI </w:t>
      </w:r>
    </w:p>
    <w:p w:rsidR="005C228C" w:rsidRDefault="005C228C" w:rsidP="005C228C">
      <w:pPr>
        <w:jc w:val="both"/>
      </w:pPr>
    </w:p>
    <w:p w:rsidR="003219A3" w:rsidRDefault="005C228C" w:rsidP="005C228C">
      <w:pPr>
        <w:jc w:val="both"/>
      </w:pPr>
      <w:r>
        <w:t xml:space="preserve">3. </w:t>
      </w:r>
      <w:r w:rsidR="003219A3">
        <w:t>Visas iš elektros energijos gamintojų nupirktos elektros energijos rezervinės galio</w:t>
      </w:r>
      <w:r w:rsidR="00520B14">
        <w:t>s</w:t>
      </w:r>
      <w:r w:rsidR="003219A3">
        <w:t xml:space="preserve"> kiekis, kainos </w:t>
      </w:r>
      <w:r w:rsidR="003219A3" w:rsidRPr="006E3DBA">
        <w:t>bei sąnaudos</w:t>
      </w:r>
      <w:r w:rsidR="003E5398" w:rsidRPr="006E3DBA">
        <w:t xml:space="preserve"> bei </w:t>
      </w:r>
      <w:r w:rsidR="005569CF">
        <w:t xml:space="preserve">2013 m. </w:t>
      </w:r>
      <w:r w:rsidR="003E5398" w:rsidRPr="006E3DBA">
        <w:t>numatomas užsakyti rezervinės galios kiekis.</w:t>
      </w:r>
    </w:p>
    <w:p w:rsidR="003219A3" w:rsidRDefault="003219A3" w:rsidP="003219A3">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3193"/>
        <w:gridCol w:w="2835"/>
        <w:gridCol w:w="2551"/>
      </w:tblGrid>
      <w:tr w:rsidR="00DB1748" w:rsidTr="0058285A">
        <w:tc>
          <w:tcPr>
            <w:tcW w:w="1310" w:type="dxa"/>
            <w:tcBorders>
              <w:top w:val="single" w:sz="4" w:space="0" w:color="auto"/>
              <w:left w:val="single" w:sz="4" w:space="0" w:color="auto"/>
              <w:bottom w:val="single" w:sz="4" w:space="0" w:color="auto"/>
              <w:right w:val="single" w:sz="4" w:space="0" w:color="auto"/>
            </w:tcBorders>
          </w:tcPr>
          <w:p w:rsidR="00DB1748" w:rsidRDefault="00DB1748" w:rsidP="00700406">
            <w:pPr>
              <w:jc w:val="center"/>
            </w:pPr>
            <w:r>
              <w:t>Metai</w:t>
            </w:r>
          </w:p>
        </w:tc>
        <w:tc>
          <w:tcPr>
            <w:tcW w:w="3193" w:type="dxa"/>
            <w:tcBorders>
              <w:top w:val="single" w:sz="4" w:space="0" w:color="auto"/>
              <w:left w:val="single" w:sz="4" w:space="0" w:color="auto"/>
              <w:bottom w:val="single" w:sz="4" w:space="0" w:color="auto"/>
              <w:right w:val="single" w:sz="4" w:space="0" w:color="auto"/>
            </w:tcBorders>
          </w:tcPr>
          <w:p w:rsidR="00DB1748" w:rsidRDefault="00DB1748" w:rsidP="00700406">
            <w:pPr>
              <w:jc w:val="center"/>
            </w:pPr>
            <w:r>
              <w:t>Rezervinės galios kiekis, MW</w:t>
            </w:r>
          </w:p>
        </w:tc>
        <w:tc>
          <w:tcPr>
            <w:tcW w:w="2835" w:type="dxa"/>
            <w:tcBorders>
              <w:top w:val="single" w:sz="4" w:space="0" w:color="auto"/>
              <w:left w:val="single" w:sz="4" w:space="0" w:color="auto"/>
              <w:bottom w:val="single" w:sz="4" w:space="0" w:color="auto"/>
              <w:right w:val="single" w:sz="4" w:space="0" w:color="auto"/>
            </w:tcBorders>
          </w:tcPr>
          <w:p w:rsidR="00DB1748" w:rsidRDefault="00DB1748" w:rsidP="00700406">
            <w:pPr>
              <w:jc w:val="center"/>
            </w:pPr>
            <w:r>
              <w:t>Vidutinė kaina</w:t>
            </w:r>
            <w:r w:rsidR="000A1369">
              <w:t xml:space="preserve">, </w:t>
            </w:r>
            <w:r>
              <w:t>Lt/MW</w:t>
            </w:r>
            <w:r w:rsidR="000A1369">
              <w:t>h</w:t>
            </w:r>
          </w:p>
        </w:tc>
        <w:tc>
          <w:tcPr>
            <w:tcW w:w="2551" w:type="dxa"/>
            <w:tcBorders>
              <w:top w:val="single" w:sz="4" w:space="0" w:color="auto"/>
              <w:left w:val="single" w:sz="4" w:space="0" w:color="auto"/>
              <w:bottom w:val="single" w:sz="4" w:space="0" w:color="auto"/>
              <w:right w:val="single" w:sz="4" w:space="0" w:color="auto"/>
            </w:tcBorders>
          </w:tcPr>
          <w:p w:rsidR="00DB1748" w:rsidRDefault="00DB1748" w:rsidP="00700406">
            <w:pPr>
              <w:jc w:val="center"/>
            </w:pPr>
            <w:r>
              <w:t>Sąnaudos, tūkst. Lt</w:t>
            </w:r>
          </w:p>
        </w:tc>
      </w:tr>
      <w:tr w:rsidR="00DB1748" w:rsidTr="0058285A">
        <w:tc>
          <w:tcPr>
            <w:tcW w:w="1310" w:type="dxa"/>
            <w:tcBorders>
              <w:top w:val="single" w:sz="4" w:space="0" w:color="auto"/>
              <w:left w:val="single" w:sz="4" w:space="0" w:color="auto"/>
              <w:bottom w:val="single" w:sz="4" w:space="0" w:color="auto"/>
              <w:right w:val="single" w:sz="4" w:space="0" w:color="auto"/>
            </w:tcBorders>
          </w:tcPr>
          <w:p w:rsidR="00DB1748" w:rsidRDefault="00DB1748" w:rsidP="00B35EEA">
            <w:pPr>
              <w:jc w:val="center"/>
            </w:pPr>
            <w:r>
              <w:t>2009</w:t>
            </w:r>
          </w:p>
        </w:tc>
        <w:tc>
          <w:tcPr>
            <w:tcW w:w="3193" w:type="dxa"/>
            <w:tcBorders>
              <w:top w:val="single" w:sz="4" w:space="0" w:color="auto"/>
              <w:left w:val="single" w:sz="4" w:space="0" w:color="auto"/>
              <w:bottom w:val="single" w:sz="4" w:space="0" w:color="auto"/>
              <w:right w:val="single" w:sz="4" w:space="0" w:color="auto"/>
            </w:tcBorders>
          </w:tcPr>
          <w:p w:rsidR="00DB1748" w:rsidRDefault="00DB1748" w:rsidP="00B35EEA">
            <w:pPr>
              <w:jc w:val="both"/>
            </w:pPr>
          </w:p>
        </w:tc>
        <w:tc>
          <w:tcPr>
            <w:tcW w:w="2835" w:type="dxa"/>
            <w:tcBorders>
              <w:top w:val="single" w:sz="4" w:space="0" w:color="auto"/>
              <w:left w:val="single" w:sz="4" w:space="0" w:color="auto"/>
              <w:bottom w:val="single" w:sz="4" w:space="0" w:color="auto"/>
              <w:right w:val="single" w:sz="4" w:space="0" w:color="auto"/>
            </w:tcBorders>
          </w:tcPr>
          <w:p w:rsidR="00DB1748" w:rsidRDefault="00DB1748" w:rsidP="00B35EEA">
            <w:pPr>
              <w:jc w:val="both"/>
            </w:pPr>
          </w:p>
        </w:tc>
        <w:tc>
          <w:tcPr>
            <w:tcW w:w="2551" w:type="dxa"/>
            <w:tcBorders>
              <w:top w:val="single" w:sz="4" w:space="0" w:color="auto"/>
              <w:left w:val="single" w:sz="4" w:space="0" w:color="auto"/>
              <w:bottom w:val="single" w:sz="4" w:space="0" w:color="auto"/>
              <w:right w:val="single" w:sz="4" w:space="0" w:color="auto"/>
            </w:tcBorders>
          </w:tcPr>
          <w:p w:rsidR="00DB1748" w:rsidRDefault="00DB1748" w:rsidP="00B35EEA">
            <w:pPr>
              <w:jc w:val="both"/>
            </w:pPr>
          </w:p>
        </w:tc>
      </w:tr>
      <w:tr w:rsidR="00DB1748" w:rsidTr="0058285A">
        <w:tc>
          <w:tcPr>
            <w:tcW w:w="1310" w:type="dxa"/>
            <w:tcBorders>
              <w:top w:val="single" w:sz="4" w:space="0" w:color="auto"/>
              <w:left w:val="single" w:sz="4" w:space="0" w:color="auto"/>
              <w:bottom w:val="single" w:sz="4" w:space="0" w:color="auto"/>
              <w:right w:val="single" w:sz="4" w:space="0" w:color="auto"/>
            </w:tcBorders>
          </w:tcPr>
          <w:p w:rsidR="00DB1748" w:rsidRDefault="00DB1748" w:rsidP="00B35EEA">
            <w:pPr>
              <w:jc w:val="center"/>
            </w:pPr>
            <w:r>
              <w:t>2010</w:t>
            </w:r>
          </w:p>
        </w:tc>
        <w:tc>
          <w:tcPr>
            <w:tcW w:w="3193" w:type="dxa"/>
            <w:tcBorders>
              <w:top w:val="single" w:sz="4" w:space="0" w:color="auto"/>
              <w:left w:val="single" w:sz="4" w:space="0" w:color="auto"/>
              <w:bottom w:val="single" w:sz="4" w:space="0" w:color="auto"/>
              <w:right w:val="single" w:sz="4" w:space="0" w:color="auto"/>
            </w:tcBorders>
          </w:tcPr>
          <w:p w:rsidR="00DB1748" w:rsidRDefault="00DB1748" w:rsidP="00B35EEA">
            <w:pPr>
              <w:jc w:val="both"/>
            </w:pPr>
          </w:p>
        </w:tc>
        <w:tc>
          <w:tcPr>
            <w:tcW w:w="2835" w:type="dxa"/>
            <w:tcBorders>
              <w:top w:val="single" w:sz="4" w:space="0" w:color="auto"/>
              <w:left w:val="single" w:sz="4" w:space="0" w:color="auto"/>
              <w:bottom w:val="single" w:sz="4" w:space="0" w:color="auto"/>
              <w:right w:val="single" w:sz="4" w:space="0" w:color="auto"/>
            </w:tcBorders>
          </w:tcPr>
          <w:p w:rsidR="00DB1748" w:rsidRDefault="00DB1748" w:rsidP="00B35EEA">
            <w:pPr>
              <w:jc w:val="both"/>
            </w:pPr>
          </w:p>
        </w:tc>
        <w:tc>
          <w:tcPr>
            <w:tcW w:w="2551" w:type="dxa"/>
            <w:tcBorders>
              <w:top w:val="single" w:sz="4" w:space="0" w:color="auto"/>
              <w:left w:val="single" w:sz="4" w:space="0" w:color="auto"/>
              <w:bottom w:val="single" w:sz="4" w:space="0" w:color="auto"/>
              <w:right w:val="single" w:sz="4" w:space="0" w:color="auto"/>
            </w:tcBorders>
          </w:tcPr>
          <w:p w:rsidR="00DB1748" w:rsidRDefault="00DB1748" w:rsidP="00B35EEA">
            <w:pPr>
              <w:jc w:val="both"/>
            </w:pPr>
          </w:p>
        </w:tc>
      </w:tr>
      <w:tr w:rsidR="00DB1748" w:rsidTr="0058285A">
        <w:tc>
          <w:tcPr>
            <w:tcW w:w="1310" w:type="dxa"/>
            <w:tcBorders>
              <w:top w:val="single" w:sz="4" w:space="0" w:color="auto"/>
              <w:left w:val="single" w:sz="4" w:space="0" w:color="auto"/>
              <w:bottom w:val="single" w:sz="4" w:space="0" w:color="auto"/>
              <w:right w:val="single" w:sz="4" w:space="0" w:color="auto"/>
            </w:tcBorders>
          </w:tcPr>
          <w:p w:rsidR="00DB1748" w:rsidRDefault="00DB1748" w:rsidP="00DB1748">
            <w:pPr>
              <w:jc w:val="center"/>
            </w:pPr>
            <w:r>
              <w:t>2011</w:t>
            </w:r>
          </w:p>
        </w:tc>
        <w:tc>
          <w:tcPr>
            <w:tcW w:w="3193" w:type="dxa"/>
            <w:tcBorders>
              <w:top w:val="single" w:sz="4" w:space="0" w:color="auto"/>
              <w:left w:val="single" w:sz="4" w:space="0" w:color="auto"/>
              <w:bottom w:val="single" w:sz="4" w:space="0" w:color="auto"/>
              <w:right w:val="single" w:sz="4" w:space="0" w:color="auto"/>
            </w:tcBorders>
          </w:tcPr>
          <w:p w:rsidR="00DB1748" w:rsidRDefault="00DB1748" w:rsidP="00D76769">
            <w:pPr>
              <w:jc w:val="both"/>
            </w:pPr>
          </w:p>
        </w:tc>
        <w:tc>
          <w:tcPr>
            <w:tcW w:w="2835" w:type="dxa"/>
            <w:tcBorders>
              <w:top w:val="single" w:sz="4" w:space="0" w:color="auto"/>
              <w:left w:val="single" w:sz="4" w:space="0" w:color="auto"/>
              <w:bottom w:val="single" w:sz="4" w:space="0" w:color="auto"/>
              <w:right w:val="single" w:sz="4" w:space="0" w:color="auto"/>
            </w:tcBorders>
          </w:tcPr>
          <w:p w:rsidR="00DB1748" w:rsidRDefault="00DB1748" w:rsidP="00D76769">
            <w:pPr>
              <w:jc w:val="both"/>
            </w:pPr>
          </w:p>
        </w:tc>
        <w:tc>
          <w:tcPr>
            <w:tcW w:w="2551" w:type="dxa"/>
            <w:tcBorders>
              <w:top w:val="single" w:sz="4" w:space="0" w:color="auto"/>
              <w:left w:val="single" w:sz="4" w:space="0" w:color="auto"/>
              <w:bottom w:val="single" w:sz="4" w:space="0" w:color="auto"/>
              <w:right w:val="single" w:sz="4" w:space="0" w:color="auto"/>
            </w:tcBorders>
          </w:tcPr>
          <w:p w:rsidR="00DB1748" w:rsidRDefault="00DB1748" w:rsidP="00D76769">
            <w:pPr>
              <w:jc w:val="both"/>
            </w:pPr>
          </w:p>
        </w:tc>
      </w:tr>
      <w:tr w:rsidR="00DB1748" w:rsidTr="0058285A">
        <w:tc>
          <w:tcPr>
            <w:tcW w:w="1310" w:type="dxa"/>
            <w:tcBorders>
              <w:top w:val="single" w:sz="4" w:space="0" w:color="auto"/>
              <w:left w:val="single" w:sz="4" w:space="0" w:color="auto"/>
              <w:bottom w:val="single" w:sz="4" w:space="0" w:color="auto"/>
              <w:right w:val="single" w:sz="4" w:space="0" w:color="auto"/>
            </w:tcBorders>
          </w:tcPr>
          <w:p w:rsidR="00DB1748" w:rsidRDefault="00DB1748" w:rsidP="00DB1748">
            <w:pPr>
              <w:jc w:val="center"/>
            </w:pPr>
            <w:r>
              <w:t>2012</w:t>
            </w:r>
          </w:p>
        </w:tc>
        <w:tc>
          <w:tcPr>
            <w:tcW w:w="3193" w:type="dxa"/>
            <w:tcBorders>
              <w:top w:val="single" w:sz="4" w:space="0" w:color="auto"/>
              <w:left w:val="single" w:sz="4" w:space="0" w:color="auto"/>
              <w:bottom w:val="single" w:sz="4" w:space="0" w:color="auto"/>
              <w:right w:val="single" w:sz="4" w:space="0" w:color="auto"/>
            </w:tcBorders>
          </w:tcPr>
          <w:p w:rsidR="00DB1748" w:rsidRDefault="00DB1748" w:rsidP="00D76769">
            <w:pPr>
              <w:jc w:val="both"/>
            </w:pPr>
          </w:p>
        </w:tc>
        <w:tc>
          <w:tcPr>
            <w:tcW w:w="2835" w:type="dxa"/>
            <w:tcBorders>
              <w:top w:val="single" w:sz="4" w:space="0" w:color="auto"/>
              <w:left w:val="single" w:sz="4" w:space="0" w:color="auto"/>
              <w:bottom w:val="single" w:sz="4" w:space="0" w:color="auto"/>
              <w:right w:val="single" w:sz="4" w:space="0" w:color="auto"/>
            </w:tcBorders>
          </w:tcPr>
          <w:p w:rsidR="00DB1748" w:rsidRDefault="00DB1748" w:rsidP="00D76769">
            <w:pPr>
              <w:jc w:val="both"/>
            </w:pPr>
          </w:p>
        </w:tc>
        <w:tc>
          <w:tcPr>
            <w:tcW w:w="2551" w:type="dxa"/>
            <w:tcBorders>
              <w:top w:val="single" w:sz="4" w:space="0" w:color="auto"/>
              <w:left w:val="single" w:sz="4" w:space="0" w:color="auto"/>
              <w:bottom w:val="single" w:sz="4" w:space="0" w:color="auto"/>
              <w:right w:val="single" w:sz="4" w:space="0" w:color="auto"/>
            </w:tcBorders>
          </w:tcPr>
          <w:p w:rsidR="00DB1748" w:rsidRDefault="00DB1748" w:rsidP="00D76769">
            <w:pPr>
              <w:jc w:val="both"/>
            </w:pPr>
          </w:p>
        </w:tc>
      </w:tr>
      <w:tr w:rsidR="00DB1748" w:rsidTr="0058285A">
        <w:tc>
          <w:tcPr>
            <w:tcW w:w="1310" w:type="dxa"/>
            <w:tcBorders>
              <w:top w:val="single" w:sz="4" w:space="0" w:color="auto"/>
              <w:left w:val="single" w:sz="4" w:space="0" w:color="auto"/>
              <w:bottom w:val="single" w:sz="4" w:space="0" w:color="auto"/>
              <w:right w:val="single" w:sz="4" w:space="0" w:color="auto"/>
            </w:tcBorders>
          </w:tcPr>
          <w:p w:rsidR="00DB1748" w:rsidRDefault="00DB1748" w:rsidP="00DB1748">
            <w:pPr>
              <w:jc w:val="center"/>
            </w:pPr>
            <w:r>
              <w:t>2013</w:t>
            </w:r>
          </w:p>
        </w:tc>
        <w:tc>
          <w:tcPr>
            <w:tcW w:w="3193" w:type="dxa"/>
            <w:tcBorders>
              <w:top w:val="single" w:sz="4" w:space="0" w:color="auto"/>
              <w:left w:val="single" w:sz="4" w:space="0" w:color="auto"/>
              <w:bottom w:val="single" w:sz="4" w:space="0" w:color="auto"/>
              <w:right w:val="single" w:sz="4" w:space="0" w:color="auto"/>
            </w:tcBorders>
          </w:tcPr>
          <w:p w:rsidR="00DB1748" w:rsidRDefault="00DB1748" w:rsidP="00D76769">
            <w:pPr>
              <w:jc w:val="both"/>
            </w:pPr>
          </w:p>
        </w:tc>
        <w:tc>
          <w:tcPr>
            <w:tcW w:w="2835" w:type="dxa"/>
            <w:tcBorders>
              <w:top w:val="single" w:sz="4" w:space="0" w:color="auto"/>
              <w:left w:val="single" w:sz="4" w:space="0" w:color="auto"/>
              <w:bottom w:val="single" w:sz="4" w:space="0" w:color="auto"/>
              <w:right w:val="single" w:sz="4" w:space="0" w:color="auto"/>
            </w:tcBorders>
          </w:tcPr>
          <w:p w:rsidR="00DB1748" w:rsidRDefault="00DB1748" w:rsidP="00D76769">
            <w:pPr>
              <w:jc w:val="both"/>
            </w:pPr>
          </w:p>
        </w:tc>
        <w:tc>
          <w:tcPr>
            <w:tcW w:w="2551" w:type="dxa"/>
            <w:tcBorders>
              <w:top w:val="single" w:sz="4" w:space="0" w:color="auto"/>
              <w:left w:val="single" w:sz="4" w:space="0" w:color="auto"/>
              <w:bottom w:val="single" w:sz="4" w:space="0" w:color="auto"/>
              <w:right w:val="single" w:sz="4" w:space="0" w:color="auto"/>
            </w:tcBorders>
          </w:tcPr>
          <w:p w:rsidR="00DB1748" w:rsidRDefault="00DB1748" w:rsidP="00D76769">
            <w:pPr>
              <w:jc w:val="both"/>
            </w:pPr>
          </w:p>
        </w:tc>
      </w:tr>
    </w:tbl>
    <w:p w:rsidR="003219A3" w:rsidRDefault="003219A3" w:rsidP="003219A3">
      <w:pPr>
        <w:jc w:val="both"/>
      </w:pPr>
    </w:p>
    <w:p w:rsidR="003219A3" w:rsidRDefault="00A0314E" w:rsidP="00A0314E">
      <w:pPr>
        <w:jc w:val="both"/>
      </w:pPr>
      <w:r>
        <w:t xml:space="preserve">4. </w:t>
      </w:r>
      <w:r w:rsidR="003219A3">
        <w:t>Visas iš elektros energijos gamintojų nupirktos elektros energijos rezervinės galios kiekis, kainos</w:t>
      </w:r>
      <w:r w:rsidR="00174395">
        <w:t xml:space="preserve"> </w:t>
      </w:r>
      <w:r w:rsidR="00174395" w:rsidRPr="006E3DBA">
        <w:t>ir</w:t>
      </w:r>
      <w:r w:rsidR="003219A3" w:rsidRPr="006E3DBA">
        <w:t xml:space="preserve"> sąnaudos </w:t>
      </w:r>
      <w:r w:rsidR="00174395" w:rsidRPr="006E3DBA">
        <w:t xml:space="preserve">bei </w:t>
      </w:r>
      <w:r w:rsidR="005569CF">
        <w:t xml:space="preserve">2013 m. </w:t>
      </w:r>
      <w:r w:rsidR="00174395" w:rsidRPr="006E3DBA">
        <w:t xml:space="preserve">numatomas užsakyti elektros energijos rezervinės galios kiekis </w:t>
      </w:r>
      <w:r w:rsidR="003219A3" w:rsidRPr="006E3DBA">
        <w:t xml:space="preserve">pagal </w:t>
      </w:r>
      <w:r w:rsidR="003219A3" w:rsidRPr="00BD7A99">
        <w:t>elektros energiją generuojančių įrenginių būklę</w:t>
      </w:r>
      <w:r w:rsidR="00BD7A99" w:rsidRPr="00BD7A99">
        <w:t xml:space="preserve"> bei kitų sisteminių paslaugų apimtys.</w:t>
      </w:r>
      <w:r w:rsidR="00DB1748">
        <w:t xml:space="preserve"> </w:t>
      </w:r>
    </w:p>
    <w:p w:rsidR="003219A3" w:rsidRDefault="003219A3" w:rsidP="003219A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1350"/>
        <w:gridCol w:w="2977"/>
        <w:gridCol w:w="2126"/>
        <w:gridCol w:w="2091"/>
      </w:tblGrid>
      <w:tr w:rsidR="00EC6FF1" w:rsidTr="007D0EAB">
        <w:tc>
          <w:tcPr>
            <w:tcW w:w="2660" w:type="dxa"/>
            <w:gridSpan w:val="2"/>
            <w:vMerge w:val="restart"/>
          </w:tcPr>
          <w:p w:rsidR="00EC6FF1" w:rsidRDefault="00EC6FF1" w:rsidP="007D0EAB">
            <w:pPr>
              <w:jc w:val="center"/>
            </w:pPr>
            <w:r>
              <w:t>Laikotarpis</w:t>
            </w:r>
          </w:p>
        </w:tc>
        <w:tc>
          <w:tcPr>
            <w:tcW w:w="7194" w:type="dxa"/>
            <w:gridSpan w:val="3"/>
          </w:tcPr>
          <w:p w:rsidR="00EC6FF1" w:rsidRDefault="00EC6FF1" w:rsidP="007D0EAB">
            <w:pPr>
              <w:jc w:val="center"/>
            </w:pPr>
            <w:r>
              <w:t>Pirminės rezervinės galios:</w:t>
            </w:r>
          </w:p>
        </w:tc>
      </w:tr>
      <w:tr w:rsidR="00EC6FF1" w:rsidTr="007D0EAB">
        <w:tc>
          <w:tcPr>
            <w:tcW w:w="2660" w:type="dxa"/>
            <w:gridSpan w:val="2"/>
            <w:vMerge/>
          </w:tcPr>
          <w:p w:rsidR="00EC6FF1" w:rsidRDefault="00EC6FF1" w:rsidP="007D0EAB">
            <w:pPr>
              <w:jc w:val="center"/>
            </w:pPr>
          </w:p>
        </w:tc>
        <w:tc>
          <w:tcPr>
            <w:tcW w:w="2977" w:type="dxa"/>
          </w:tcPr>
          <w:p w:rsidR="00EC6FF1" w:rsidRDefault="00EC6FF1" w:rsidP="007D0EAB">
            <w:pPr>
              <w:jc w:val="center"/>
            </w:pPr>
            <w:r>
              <w:t>Kiekis, MW</w:t>
            </w:r>
          </w:p>
        </w:tc>
        <w:tc>
          <w:tcPr>
            <w:tcW w:w="2126" w:type="dxa"/>
          </w:tcPr>
          <w:p w:rsidR="00EC6FF1" w:rsidRDefault="00EC6FF1" w:rsidP="007D0EAB">
            <w:pPr>
              <w:ind w:right="-108"/>
              <w:jc w:val="center"/>
            </w:pPr>
            <w:r>
              <w:t>Vidutinė kaina, Lt/MWh</w:t>
            </w:r>
          </w:p>
        </w:tc>
        <w:tc>
          <w:tcPr>
            <w:tcW w:w="2091" w:type="dxa"/>
          </w:tcPr>
          <w:p w:rsidR="00EC6FF1" w:rsidRDefault="00EC6FF1" w:rsidP="007D0EAB">
            <w:pPr>
              <w:jc w:val="center"/>
            </w:pPr>
            <w:r>
              <w:t>Sąnaudos, tūkst. Lt</w:t>
            </w:r>
          </w:p>
        </w:tc>
      </w:tr>
      <w:tr w:rsidR="00EC6FF1" w:rsidTr="007D0EAB">
        <w:trPr>
          <w:trHeight w:val="28"/>
        </w:trPr>
        <w:tc>
          <w:tcPr>
            <w:tcW w:w="1310" w:type="dxa"/>
            <w:vMerge w:val="restart"/>
          </w:tcPr>
          <w:p w:rsidR="00EC6FF1" w:rsidRDefault="00EC6FF1" w:rsidP="007D0EAB">
            <w:pPr>
              <w:jc w:val="center"/>
            </w:pPr>
            <w:r>
              <w:t>2009</w:t>
            </w:r>
          </w:p>
        </w:tc>
        <w:tc>
          <w:tcPr>
            <w:tcW w:w="1350" w:type="dxa"/>
          </w:tcPr>
          <w:p w:rsidR="00EC6FF1" w:rsidRDefault="00EC6FF1" w:rsidP="007D0EAB">
            <w:pPr>
              <w:jc w:val="both"/>
            </w:pPr>
            <w:r>
              <w:t>sausis</w:t>
            </w:r>
          </w:p>
        </w:tc>
        <w:tc>
          <w:tcPr>
            <w:tcW w:w="2977" w:type="dxa"/>
          </w:tcPr>
          <w:p w:rsidR="00EC6FF1" w:rsidRDefault="00EC6FF1" w:rsidP="007D0EAB">
            <w:pPr>
              <w:jc w:val="both"/>
            </w:pPr>
          </w:p>
        </w:tc>
        <w:tc>
          <w:tcPr>
            <w:tcW w:w="2126" w:type="dxa"/>
          </w:tcPr>
          <w:p w:rsidR="00EC6FF1" w:rsidRDefault="00EC6FF1" w:rsidP="007D0EAB">
            <w:pPr>
              <w:jc w:val="both"/>
            </w:pPr>
          </w:p>
        </w:tc>
        <w:tc>
          <w:tcPr>
            <w:tcW w:w="2091" w:type="dxa"/>
          </w:tcPr>
          <w:p w:rsidR="00EC6FF1" w:rsidRDefault="00EC6FF1" w:rsidP="007D0EAB">
            <w:pPr>
              <w:jc w:val="both"/>
            </w:pPr>
          </w:p>
        </w:tc>
      </w:tr>
      <w:tr w:rsidR="00EC6FF1" w:rsidTr="007D0EAB">
        <w:trPr>
          <w:trHeight w:val="22"/>
        </w:trPr>
        <w:tc>
          <w:tcPr>
            <w:tcW w:w="1310" w:type="dxa"/>
            <w:vMerge/>
          </w:tcPr>
          <w:p w:rsidR="00EC6FF1" w:rsidRDefault="00EC6FF1" w:rsidP="007D0EAB">
            <w:pPr>
              <w:jc w:val="center"/>
            </w:pPr>
          </w:p>
        </w:tc>
        <w:tc>
          <w:tcPr>
            <w:tcW w:w="1350" w:type="dxa"/>
          </w:tcPr>
          <w:p w:rsidR="00EC6FF1" w:rsidRDefault="00EC6FF1" w:rsidP="007D0EAB">
            <w:pPr>
              <w:jc w:val="both"/>
            </w:pPr>
            <w:r>
              <w:t>vasaris</w:t>
            </w:r>
          </w:p>
        </w:tc>
        <w:tc>
          <w:tcPr>
            <w:tcW w:w="2977" w:type="dxa"/>
          </w:tcPr>
          <w:p w:rsidR="00EC6FF1" w:rsidRDefault="00EC6FF1" w:rsidP="007D0EAB">
            <w:pPr>
              <w:jc w:val="both"/>
            </w:pPr>
          </w:p>
        </w:tc>
        <w:tc>
          <w:tcPr>
            <w:tcW w:w="2126" w:type="dxa"/>
          </w:tcPr>
          <w:p w:rsidR="00EC6FF1" w:rsidRDefault="00EC6FF1" w:rsidP="007D0EAB">
            <w:pPr>
              <w:jc w:val="both"/>
            </w:pPr>
          </w:p>
        </w:tc>
        <w:tc>
          <w:tcPr>
            <w:tcW w:w="2091" w:type="dxa"/>
          </w:tcPr>
          <w:p w:rsidR="00EC6FF1" w:rsidRDefault="00EC6FF1" w:rsidP="007D0EAB">
            <w:pPr>
              <w:jc w:val="both"/>
            </w:pPr>
          </w:p>
        </w:tc>
      </w:tr>
      <w:tr w:rsidR="00EC6FF1" w:rsidTr="007D0EAB">
        <w:trPr>
          <w:trHeight w:val="22"/>
        </w:trPr>
        <w:tc>
          <w:tcPr>
            <w:tcW w:w="1310" w:type="dxa"/>
            <w:vMerge/>
          </w:tcPr>
          <w:p w:rsidR="00EC6FF1" w:rsidRDefault="00EC6FF1" w:rsidP="007D0EAB">
            <w:pPr>
              <w:jc w:val="center"/>
            </w:pPr>
          </w:p>
        </w:tc>
        <w:tc>
          <w:tcPr>
            <w:tcW w:w="1350" w:type="dxa"/>
          </w:tcPr>
          <w:p w:rsidR="00EC6FF1" w:rsidRDefault="00EC6FF1" w:rsidP="007D0EAB">
            <w:pPr>
              <w:jc w:val="both"/>
            </w:pPr>
            <w:r>
              <w:t>kovas</w:t>
            </w:r>
          </w:p>
        </w:tc>
        <w:tc>
          <w:tcPr>
            <w:tcW w:w="2977" w:type="dxa"/>
          </w:tcPr>
          <w:p w:rsidR="00EC6FF1" w:rsidRDefault="00EC6FF1" w:rsidP="007D0EAB">
            <w:pPr>
              <w:jc w:val="both"/>
            </w:pPr>
          </w:p>
        </w:tc>
        <w:tc>
          <w:tcPr>
            <w:tcW w:w="2126" w:type="dxa"/>
          </w:tcPr>
          <w:p w:rsidR="00EC6FF1" w:rsidRDefault="00EC6FF1" w:rsidP="007D0EAB">
            <w:pPr>
              <w:jc w:val="both"/>
            </w:pPr>
          </w:p>
        </w:tc>
        <w:tc>
          <w:tcPr>
            <w:tcW w:w="2091" w:type="dxa"/>
          </w:tcPr>
          <w:p w:rsidR="00EC6FF1" w:rsidRDefault="00EC6FF1" w:rsidP="007D0EAB">
            <w:pPr>
              <w:jc w:val="both"/>
            </w:pPr>
          </w:p>
        </w:tc>
      </w:tr>
      <w:tr w:rsidR="00EC6FF1" w:rsidTr="007D0EAB">
        <w:trPr>
          <w:trHeight w:val="22"/>
        </w:trPr>
        <w:tc>
          <w:tcPr>
            <w:tcW w:w="1310" w:type="dxa"/>
            <w:vMerge/>
          </w:tcPr>
          <w:p w:rsidR="00EC6FF1" w:rsidRDefault="00EC6FF1" w:rsidP="007D0EAB">
            <w:pPr>
              <w:jc w:val="center"/>
            </w:pPr>
          </w:p>
        </w:tc>
        <w:tc>
          <w:tcPr>
            <w:tcW w:w="1350" w:type="dxa"/>
          </w:tcPr>
          <w:p w:rsidR="00EC6FF1" w:rsidRDefault="00EC6FF1" w:rsidP="007D0EAB">
            <w:pPr>
              <w:jc w:val="both"/>
            </w:pPr>
            <w:r>
              <w:t>balandis</w:t>
            </w:r>
          </w:p>
        </w:tc>
        <w:tc>
          <w:tcPr>
            <w:tcW w:w="2977" w:type="dxa"/>
          </w:tcPr>
          <w:p w:rsidR="00EC6FF1" w:rsidRDefault="00EC6FF1" w:rsidP="007D0EAB">
            <w:pPr>
              <w:jc w:val="both"/>
            </w:pPr>
          </w:p>
        </w:tc>
        <w:tc>
          <w:tcPr>
            <w:tcW w:w="2126" w:type="dxa"/>
          </w:tcPr>
          <w:p w:rsidR="00EC6FF1" w:rsidRDefault="00EC6FF1" w:rsidP="007D0EAB">
            <w:pPr>
              <w:jc w:val="both"/>
            </w:pPr>
          </w:p>
        </w:tc>
        <w:tc>
          <w:tcPr>
            <w:tcW w:w="2091" w:type="dxa"/>
          </w:tcPr>
          <w:p w:rsidR="00EC6FF1" w:rsidRDefault="00EC6FF1" w:rsidP="007D0EAB">
            <w:pPr>
              <w:jc w:val="both"/>
            </w:pPr>
          </w:p>
        </w:tc>
      </w:tr>
      <w:tr w:rsidR="00EC6FF1" w:rsidTr="007D0EAB">
        <w:trPr>
          <w:trHeight w:val="22"/>
        </w:trPr>
        <w:tc>
          <w:tcPr>
            <w:tcW w:w="1310" w:type="dxa"/>
            <w:vMerge/>
          </w:tcPr>
          <w:p w:rsidR="00EC6FF1" w:rsidRDefault="00EC6FF1" w:rsidP="007D0EAB">
            <w:pPr>
              <w:jc w:val="center"/>
            </w:pPr>
          </w:p>
        </w:tc>
        <w:tc>
          <w:tcPr>
            <w:tcW w:w="1350" w:type="dxa"/>
          </w:tcPr>
          <w:p w:rsidR="00EC6FF1" w:rsidRDefault="00EC6FF1" w:rsidP="007D0EAB">
            <w:pPr>
              <w:jc w:val="both"/>
            </w:pPr>
            <w:r>
              <w:t>gegužė</w:t>
            </w:r>
          </w:p>
        </w:tc>
        <w:tc>
          <w:tcPr>
            <w:tcW w:w="2977" w:type="dxa"/>
          </w:tcPr>
          <w:p w:rsidR="00EC6FF1" w:rsidRDefault="00EC6FF1" w:rsidP="007D0EAB">
            <w:pPr>
              <w:jc w:val="both"/>
            </w:pPr>
          </w:p>
        </w:tc>
        <w:tc>
          <w:tcPr>
            <w:tcW w:w="2126" w:type="dxa"/>
          </w:tcPr>
          <w:p w:rsidR="00EC6FF1" w:rsidRDefault="00EC6FF1" w:rsidP="007D0EAB">
            <w:pPr>
              <w:jc w:val="both"/>
            </w:pPr>
          </w:p>
        </w:tc>
        <w:tc>
          <w:tcPr>
            <w:tcW w:w="2091" w:type="dxa"/>
          </w:tcPr>
          <w:p w:rsidR="00EC6FF1" w:rsidRDefault="00EC6FF1" w:rsidP="007D0EAB">
            <w:pPr>
              <w:jc w:val="both"/>
            </w:pPr>
          </w:p>
        </w:tc>
      </w:tr>
      <w:tr w:rsidR="00EC6FF1" w:rsidTr="007D0EAB">
        <w:trPr>
          <w:trHeight w:val="22"/>
        </w:trPr>
        <w:tc>
          <w:tcPr>
            <w:tcW w:w="1310" w:type="dxa"/>
            <w:vMerge/>
          </w:tcPr>
          <w:p w:rsidR="00EC6FF1" w:rsidRDefault="00EC6FF1" w:rsidP="007D0EAB">
            <w:pPr>
              <w:jc w:val="center"/>
            </w:pPr>
          </w:p>
        </w:tc>
        <w:tc>
          <w:tcPr>
            <w:tcW w:w="1350" w:type="dxa"/>
          </w:tcPr>
          <w:p w:rsidR="00EC6FF1" w:rsidRDefault="00EC6FF1" w:rsidP="007D0EAB">
            <w:pPr>
              <w:jc w:val="both"/>
            </w:pPr>
            <w:r>
              <w:t>birželis</w:t>
            </w:r>
          </w:p>
        </w:tc>
        <w:tc>
          <w:tcPr>
            <w:tcW w:w="2977" w:type="dxa"/>
          </w:tcPr>
          <w:p w:rsidR="00EC6FF1" w:rsidRDefault="00EC6FF1" w:rsidP="007D0EAB">
            <w:pPr>
              <w:jc w:val="both"/>
            </w:pPr>
          </w:p>
        </w:tc>
        <w:tc>
          <w:tcPr>
            <w:tcW w:w="2126" w:type="dxa"/>
          </w:tcPr>
          <w:p w:rsidR="00EC6FF1" w:rsidRDefault="00EC6FF1" w:rsidP="007D0EAB">
            <w:pPr>
              <w:jc w:val="both"/>
            </w:pPr>
          </w:p>
        </w:tc>
        <w:tc>
          <w:tcPr>
            <w:tcW w:w="2091" w:type="dxa"/>
          </w:tcPr>
          <w:p w:rsidR="00EC6FF1" w:rsidRDefault="00EC6FF1" w:rsidP="007D0EAB">
            <w:pPr>
              <w:jc w:val="both"/>
            </w:pPr>
          </w:p>
        </w:tc>
      </w:tr>
      <w:tr w:rsidR="00EC6FF1" w:rsidTr="007D0EAB">
        <w:trPr>
          <w:trHeight w:val="22"/>
        </w:trPr>
        <w:tc>
          <w:tcPr>
            <w:tcW w:w="1310" w:type="dxa"/>
            <w:vMerge/>
          </w:tcPr>
          <w:p w:rsidR="00EC6FF1" w:rsidRDefault="00EC6FF1" w:rsidP="007D0EAB">
            <w:pPr>
              <w:jc w:val="center"/>
            </w:pPr>
          </w:p>
        </w:tc>
        <w:tc>
          <w:tcPr>
            <w:tcW w:w="1350" w:type="dxa"/>
          </w:tcPr>
          <w:p w:rsidR="00EC6FF1" w:rsidRDefault="00EC6FF1" w:rsidP="007D0EAB">
            <w:pPr>
              <w:jc w:val="both"/>
            </w:pPr>
            <w:r>
              <w:t>liepa</w:t>
            </w:r>
          </w:p>
        </w:tc>
        <w:tc>
          <w:tcPr>
            <w:tcW w:w="2977" w:type="dxa"/>
          </w:tcPr>
          <w:p w:rsidR="00EC6FF1" w:rsidRDefault="00EC6FF1" w:rsidP="007D0EAB">
            <w:pPr>
              <w:jc w:val="both"/>
            </w:pPr>
          </w:p>
        </w:tc>
        <w:tc>
          <w:tcPr>
            <w:tcW w:w="2126" w:type="dxa"/>
          </w:tcPr>
          <w:p w:rsidR="00EC6FF1" w:rsidRDefault="00EC6FF1" w:rsidP="007D0EAB">
            <w:pPr>
              <w:jc w:val="both"/>
            </w:pPr>
          </w:p>
        </w:tc>
        <w:tc>
          <w:tcPr>
            <w:tcW w:w="2091" w:type="dxa"/>
          </w:tcPr>
          <w:p w:rsidR="00EC6FF1" w:rsidRDefault="00EC6FF1" w:rsidP="007D0EAB">
            <w:pPr>
              <w:jc w:val="both"/>
            </w:pPr>
          </w:p>
        </w:tc>
      </w:tr>
      <w:tr w:rsidR="00EC6FF1" w:rsidTr="007D0EAB">
        <w:trPr>
          <w:trHeight w:val="22"/>
        </w:trPr>
        <w:tc>
          <w:tcPr>
            <w:tcW w:w="1310" w:type="dxa"/>
            <w:vMerge/>
          </w:tcPr>
          <w:p w:rsidR="00EC6FF1" w:rsidRDefault="00EC6FF1" w:rsidP="007D0EAB">
            <w:pPr>
              <w:jc w:val="center"/>
            </w:pPr>
          </w:p>
        </w:tc>
        <w:tc>
          <w:tcPr>
            <w:tcW w:w="1350" w:type="dxa"/>
          </w:tcPr>
          <w:p w:rsidR="00EC6FF1" w:rsidRDefault="00EC6FF1" w:rsidP="007D0EAB">
            <w:pPr>
              <w:jc w:val="both"/>
            </w:pPr>
            <w:r>
              <w:t>rugpjūtis</w:t>
            </w:r>
          </w:p>
        </w:tc>
        <w:tc>
          <w:tcPr>
            <w:tcW w:w="2977" w:type="dxa"/>
          </w:tcPr>
          <w:p w:rsidR="00EC6FF1" w:rsidRDefault="00EC6FF1" w:rsidP="007D0EAB">
            <w:pPr>
              <w:jc w:val="both"/>
            </w:pPr>
          </w:p>
        </w:tc>
        <w:tc>
          <w:tcPr>
            <w:tcW w:w="2126" w:type="dxa"/>
          </w:tcPr>
          <w:p w:rsidR="00EC6FF1" w:rsidRDefault="00EC6FF1" w:rsidP="007D0EAB">
            <w:pPr>
              <w:jc w:val="both"/>
            </w:pPr>
          </w:p>
        </w:tc>
        <w:tc>
          <w:tcPr>
            <w:tcW w:w="2091" w:type="dxa"/>
          </w:tcPr>
          <w:p w:rsidR="00EC6FF1" w:rsidRDefault="00EC6FF1" w:rsidP="007D0EAB">
            <w:pPr>
              <w:jc w:val="both"/>
            </w:pPr>
          </w:p>
        </w:tc>
      </w:tr>
      <w:tr w:rsidR="00EC6FF1" w:rsidTr="007D0EAB">
        <w:trPr>
          <w:trHeight w:val="22"/>
        </w:trPr>
        <w:tc>
          <w:tcPr>
            <w:tcW w:w="1310" w:type="dxa"/>
            <w:vMerge/>
          </w:tcPr>
          <w:p w:rsidR="00EC6FF1" w:rsidRDefault="00EC6FF1" w:rsidP="007D0EAB">
            <w:pPr>
              <w:jc w:val="center"/>
            </w:pPr>
          </w:p>
        </w:tc>
        <w:tc>
          <w:tcPr>
            <w:tcW w:w="1350" w:type="dxa"/>
          </w:tcPr>
          <w:p w:rsidR="00EC6FF1" w:rsidRDefault="00EC6FF1" w:rsidP="007D0EAB">
            <w:pPr>
              <w:jc w:val="both"/>
            </w:pPr>
            <w:r>
              <w:t>rugsėjis</w:t>
            </w:r>
          </w:p>
        </w:tc>
        <w:tc>
          <w:tcPr>
            <w:tcW w:w="2977" w:type="dxa"/>
          </w:tcPr>
          <w:p w:rsidR="00EC6FF1" w:rsidRDefault="00EC6FF1" w:rsidP="007D0EAB">
            <w:pPr>
              <w:jc w:val="both"/>
            </w:pPr>
          </w:p>
        </w:tc>
        <w:tc>
          <w:tcPr>
            <w:tcW w:w="2126" w:type="dxa"/>
          </w:tcPr>
          <w:p w:rsidR="00EC6FF1" w:rsidRDefault="00EC6FF1" w:rsidP="007D0EAB">
            <w:pPr>
              <w:jc w:val="both"/>
            </w:pPr>
          </w:p>
        </w:tc>
        <w:tc>
          <w:tcPr>
            <w:tcW w:w="2091" w:type="dxa"/>
          </w:tcPr>
          <w:p w:rsidR="00EC6FF1" w:rsidRDefault="00EC6FF1" w:rsidP="007D0EAB">
            <w:pPr>
              <w:jc w:val="both"/>
            </w:pPr>
          </w:p>
        </w:tc>
      </w:tr>
      <w:tr w:rsidR="00EC6FF1" w:rsidTr="007D0EAB">
        <w:trPr>
          <w:trHeight w:val="22"/>
        </w:trPr>
        <w:tc>
          <w:tcPr>
            <w:tcW w:w="1310" w:type="dxa"/>
            <w:vMerge/>
          </w:tcPr>
          <w:p w:rsidR="00EC6FF1" w:rsidRDefault="00EC6FF1" w:rsidP="007D0EAB">
            <w:pPr>
              <w:jc w:val="center"/>
            </w:pPr>
          </w:p>
        </w:tc>
        <w:tc>
          <w:tcPr>
            <w:tcW w:w="1350" w:type="dxa"/>
          </w:tcPr>
          <w:p w:rsidR="00EC6FF1" w:rsidRDefault="00EC6FF1" w:rsidP="007D0EAB">
            <w:pPr>
              <w:jc w:val="both"/>
            </w:pPr>
            <w:r>
              <w:t>spalis</w:t>
            </w:r>
          </w:p>
        </w:tc>
        <w:tc>
          <w:tcPr>
            <w:tcW w:w="2977" w:type="dxa"/>
          </w:tcPr>
          <w:p w:rsidR="00EC6FF1" w:rsidRDefault="00EC6FF1" w:rsidP="007D0EAB">
            <w:pPr>
              <w:jc w:val="both"/>
            </w:pPr>
          </w:p>
        </w:tc>
        <w:tc>
          <w:tcPr>
            <w:tcW w:w="2126" w:type="dxa"/>
          </w:tcPr>
          <w:p w:rsidR="00EC6FF1" w:rsidRDefault="00EC6FF1" w:rsidP="007D0EAB">
            <w:pPr>
              <w:jc w:val="both"/>
            </w:pPr>
          </w:p>
        </w:tc>
        <w:tc>
          <w:tcPr>
            <w:tcW w:w="2091" w:type="dxa"/>
          </w:tcPr>
          <w:p w:rsidR="00EC6FF1" w:rsidRDefault="00EC6FF1" w:rsidP="007D0EAB">
            <w:pPr>
              <w:jc w:val="both"/>
            </w:pPr>
          </w:p>
        </w:tc>
      </w:tr>
      <w:tr w:rsidR="00EC6FF1" w:rsidTr="007D0EAB">
        <w:trPr>
          <w:trHeight w:val="22"/>
        </w:trPr>
        <w:tc>
          <w:tcPr>
            <w:tcW w:w="1310" w:type="dxa"/>
            <w:vMerge/>
          </w:tcPr>
          <w:p w:rsidR="00EC6FF1" w:rsidRDefault="00EC6FF1" w:rsidP="007D0EAB">
            <w:pPr>
              <w:jc w:val="center"/>
            </w:pPr>
          </w:p>
        </w:tc>
        <w:tc>
          <w:tcPr>
            <w:tcW w:w="1350" w:type="dxa"/>
          </w:tcPr>
          <w:p w:rsidR="00EC6FF1" w:rsidRDefault="00EC6FF1" w:rsidP="007D0EAB">
            <w:pPr>
              <w:jc w:val="both"/>
            </w:pPr>
            <w:r>
              <w:t>lapkritis</w:t>
            </w:r>
          </w:p>
        </w:tc>
        <w:tc>
          <w:tcPr>
            <w:tcW w:w="2977" w:type="dxa"/>
          </w:tcPr>
          <w:p w:rsidR="00EC6FF1" w:rsidRDefault="00EC6FF1" w:rsidP="007D0EAB">
            <w:pPr>
              <w:jc w:val="both"/>
            </w:pPr>
          </w:p>
        </w:tc>
        <w:tc>
          <w:tcPr>
            <w:tcW w:w="2126" w:type="dxa"/>
          </w:tcPr>
          <w:p w:rsidR="00EC6FF1" w:rsidRDefault="00EC6FF1" w:rsidP="007D0EAB">
            <w:pPr>
              <w:jc w:val="both"/>
            </w:pPr>
          </w:p>
        </w:tc>
        <w:tc>
          <w:tcPr>
            <w:tcW w:w="2091" w:type="dxa"/>
          </w:tcPr>
          <w:p w:rsidR="00EC6FF1" w:rsidRDefault="00EC6FF1" w:rsidP="007D0EAB">
            <w:pPr>
              <w:jc w:val="both"/>
            </w:pPr>
          </w:p>
        </w:tc>
      </w:tr>
      <w:tr w:rsidR="00EC6FF1" w:rsidTr="007D0EAB">
        <w:trPr>
          <w:trHeight w:val="22"/>
        </w:trPr>
        <w:tc>
          <w:tcPr>
            <w:tcW w:w="1310" w:type="dxa"/>
            <w:vMerge/>
          </w:tcPr>
          <w:p w:rsidR="00EC6FF1" w:rsidRDefault="00EC6FF1" w:rsidP="007D0EAB">
            <w:pPr>
              <w:jc w:val="center"/>
            </w:pPr>
          </w:p>
        </w:tc>
        <w:tc>
          <w:tcPr>
            <w:tcW w:w="1350" w:type="dxa"/>
          </w:tcPr>
          <w:p w:rsidR="00EC6FF1" w:rsidRDefault="00EC6FF1" w:rsidP="007D0EAB">
            <w:pPr>
              <w:jc w:val="both"/>
            </w:pPr>
            <w:r>
              <w:t>gruodis</w:t>
            </w:r>
          </w:p>
        </w:tc>
        <w:tc>
          <w:tcPr>
            <w:tcW w:w="2977" w:type="dxa"/>
          </w:tcPr>
          <w:p w:rsidR="00EC6FF1" w:rsidRDefault="00EC6FF1" w:rsidP="007D0EAB">
            <w:pPr>
              <w:jc w:val="both"/>
            </w:pPr>
          </w:p>
        </w:tc>
        <w:tc>
          <w:tcPr>
            <w:tcW w:w="2126" w:type="dxa"/>
          </w:tcPr>
          <w:p w:rsidR="00EC6FF1" w:rsidRDefault="00EC6FF1" w:rsidP="007D0EAB">
            <w:pPr>
              <w:jc w:val="both"/>
            </w:pPr>
          </w:p>
        </w:tc>
        <w:tc>
          <w:tcPr>
            <w:tcW w:w="2091" w:type="dxa"/>
          </w:tcPr>
          <w:p w:rsidR="00EC6FF1" w:rsidRDefault="00EC6FF1" w:rsidP="007D0EAB">
            <w:pPr>
              <w:jc w:val="both"/>
            </w:pPr>
          </w:p>
        </w:tc>
      </w:tr>
      <w:tr w:rsidR="00EC6FF1" w:rsidTr="007D0EAB">
        <w:trPr>
          <w:trHeight w:val="28"/>
        </w:trPr>
        <w:tc>
          <w:tcPr>
            <w:tcW w:w="1310" w:type="dxa"/>
            <w:vMerge w:val="restart"/>
          </w:tcPr>
          <w:p w:rsidR="00EC6FF1" w:rsidRDefault="00EC6FF1" w:rsidP="007D0EAB">
            <w:pPr>
              <w:jc w:val="center"/>
            </w:pPr>
            <w:r>
              <w:t>2010</w:t>
            </w:r>
          </w:p>
        </w:tc>
        <w:tc>
          <w:tcPr>
            <w:tcW w:w="1350" w:type="dxa"/>
          </w:tcPr>
          <w:p w:rsidR="00EC6FF1" w:rsidRDefault="00EC6FF1" w:rsidP="007D0EAB">
            <w:pPr>
              <w:jc w:val="both"/>
            </w:pPr>
            <w:r>
              <w:t>sausis</w:t>
            </w:r>
          </w:p>
        </w:tc>
        <w:tc>
          <w:tcPr>
            <w:tcW w:w="2977" w:type="dxa"/>
          </w:tcPr>
          <w:p w:rsidR="00EC6FF1" w:rsidRDefault="00EC6FF1" w:rsidP="007D0EAB">
            <w:pPr>
              <w:jc w:val="both"/>
            </w:pPr>
          </w:p>
        </w:tc>
        <w:tc>
          <w:tcPr>
            <w:tcW w:w="2126" w:type="dxa"/>
          </w:tcPr>
          <w:p w:rsidR="00EC6FF1" w:rsidRDefault="00EC6FF1" w:rsidP="007D0EAB">
            <w:pPr>
              <w:jc w:val="both"/>
            </w:pPr>
          </w:p>
        </w:tc>
        <w:tc>
          <w:tcPr>
            <w:tcW w:w="2091" w:type="dxa"/>
          </w:tcPr>
          <w:p w:rsidR="00EC6FF1" w:rsidRDefault="00EC6FF1" w:rsidP="007D0EAB">
            <w:pPr>
              <w:jc w:val="both"/>
            </w:pPr>
          </w:p>
        </w:tc>
      </w:tr>
      <w:tr w:rsidR="00EC6FF1" w:rsidTr="00EC6FF1">
        <w:trPr>
          <w:trHeight w:val="301"/>
        </w:trPr>
        <w:tc>
          <w:tcPr>
            <w:tcW w:w="1310" w:type="dxa"/>
            <w:vMerge/>
          </w:tcPr>
          <w:p w:rsidR="00EC6FF1" w:rsidRDefault="00EC6FF1" w:rsidP="007D0EAB">
            <w:pPr>
              <w:jc w:val="center"/>
            </w:pPr>
          </w:p>
        </w:tc>
        <w:tc>
          <w:tcPr>
            <w:tcW w:w="1350" w:type="dxa"/>
          </w:tcPr>
          <w:p w:rsidR="00EC6FF1" w:rsidRDefault="00EC6FF1" w:rsidP="007D0EAB">
            <w:pPr>
              <w:jc w:val="both"/>
            </w:pPr>
            <w:r>
              <w:t>...</w:t>
            </w:r>
          </w:p>
        </w:tc>
        <w:tc>
          <w:tcPr>
            <w:tcW w:w="2977" w:type="dxa"/>
          </w:tcPr>
          <w:p w:rsidR="00EC6FF1" w:rsidRDefault="00EC6FF1" w:rsidP="007D0EAB">
            <w:pPr>
              <w:jc w:val="both"/>
            </w:pPr>
          </w:p>
        </w:tc>
        <w:tc>
          <w:tcPr>
            <w:tcW w:w="2126" w:type="dxa"/>
          </w:tcPr>
          <w:p w:rsidR="00EC6FF1" w:rsidRDefault="00EC6FF1" w:rsidP="007D0EAB">
            <w:pPr>
              <w:jc w:val="both"/>
            </w:pPr>
          </w:p>
        </w:tc>
        <w:tc>
          <w:tcPr>
            <w:tcW w:w="2091" w:type="dxa"/>
          </w:tcPr>
          <w:p w:rsidR="00EC6FF1" w:rsidRDefault="00EC6FF1" w:rsidP="007D0EAB">
            <w:pPr>
              <w:jc w:val="both"/>
            </w:pPr>
          </w:p>
        </w:tc>
      </w:tr>
      <w:tr w:rsidR="00EC6FF1" w:rsidTr="007D0EAB">
        <w:trPr>
          <w:trHeight w:val="22"/>
        </w:trPr>
        <w:tc>
          <w:tcPr>
            <w:tcW w:w="1310" w:type="dxa"/>
            <w:vMerge/>
          </w:tcPr>
          <w:p w:rsidR="00EC6FF1" w:rsidRDefault="00EC6FF1" w:rsidP="007D0EAB">
            <w:pPr>
              <w:jc w:val="center"/>
            </w:pPr>
          </w:p>
        </w:tc>
        <w:tc>
          <w:tcPr>
            <w:tcW w:w="1350" w:type="dxa"/>
          </w:tcPr>
          <w:p w:rsidR="00EC6FF1" w:rsidRDefault="00EC6FF1" w:rsidP="007D0EAB">
            <w:pPr>
              <w:jc w:val="both"/>
            </w:pPr>
            <w:r>
              <w:t>gruodis</w:t>
            </w:r>
          </w:p>
        </w:tc>
        <w:tc>
          <w:tcPr>
            <w:tcW w:w="2977" w:type="dxa"/>
          </w:tcPr>
          <w:p w:rsidR="00EC6FF1" w:rsidRDefault="00EC6FF1" w:rsidP="007D0EAB">
            <w:pPr>
              <w:jc w:val="both"/>
            </w:pPr>
          </w:p>
        </w:tc>
        <w:tc>
          <w:tcPr>
            <w:tcW w:w="2126" w:type="dxa"/>
          </w:tcPr>
          <w:p w:rsidR="00EC6FF1" w:rsidRDefault="00EC6FF1" w:rsidP="007D0EAB">
            <w:pPr>
              <w:jc w:val="both"/>
            </w:pPr>
          </w:p>
        </w:tc>
        <w:tc>
          <w:tcPr>
            <w:tcW w:w="2091" w:type="dxa"/>
          </w:tcPr>
          <w:p w:rsidR="00EC6FF1" w:rsidRDefault="00EC6FF1" w:rsidP="007D0EAB">
            <w:pPr>
              <w:jc w:val="both"/>
            </w:pPr>
          </w:p>
        </w:tc>
      </w:tr>
      <w:tr w:rsidR="00EC6FF1" w:rsidTr="007D0EAB">
        <w:trPr>
          <w:trHeight w:val="28"/>
        </w:trPr>
        <w:tc>
          <w:tcPr>
            <w:tcW w:w="1310" w:type="dxa"/>
            <w:vMerge w:val="restart"/>
          </w:tcPr>
          <w:p w:rsidR="00EC6FF1" w:rsidRDefault="00EC6FF1" w:rsidP="007D0EAB">
            <w:pPr>
              <w:jc w:val="center"/>
            </w:pPr>
            <w:r>
              <w:t>2011</w:t>
            </w:r>
          </w:p>
        </w:tc>
        <w:tc>
          <w:tcPr>
            <w:tcW w:w="1350" w:type="dxa"/>
          </w:tcPr>
          <w:p w:rsidR="00EC6FF1" w:rsidRDefault="00EC6FF1" w:rsidP="007D0EAB">
            <w:pPr>
              <w:jc w:val="both"/>
            </w:pPr>
            <w:r>
              <w:t>sausis</w:t>
            </w:r>
          </w:p>
        </w:tc>
        <w:tc>
          <w:tcPr>
            <w:tcW w:w="2977" w:type="dxa"/>
          </w:tcPr>
          <w:p w:rsidR="00EC6FF1" w:rsidRDefault="00EC6FF1" w:rsidP="007D0EAB">
            <w:pPr>
              <w:jc w:val="both"/>
            </w:pPr>
          </w:p>
        </w:tc>
        <w:tc>
          <w:tcPr>
            <w:tcW w:w="2126" w:type="dxa"/>
          </w:tcPr>
          <w:p w:rsidR="00EC6FF1" w:rsidRDefault="00EC6FF1" w:rsidP="007D0EAB">
            <w:pPr>
              <w:jc w:val="both"/>
            </w:pPr>
          </w:p>
        </w:tc>
        <w:tc>
          <w:tcPr>
            <w:tcW w:w="2091" w:type="dxa"/>
          </w:tcPr>
          <w:p w:rsidR="00EC6FF1" w:rsidRDefault="00EC6FF1" w:rsidP="007D0EAB">
            <w:pPr>
              <w:jc w:val="both"/>
            </w:pPr>
          </w:p>
        </w:tc>
      </w:tr>
      <w:tr w:rsidR="00EC6FF1" w:rsidTr="00EC6FF1">
        <w:trPr>
          <w:trHeight w:val="257"/>
        </w:trPr>
        <w:tc>
          <w:tcPr>
            <w:tcW w:w="1310" w:type="dxa"/>
            <w:vMerge/>
          </w:tcPr>
          <w:p w:rsidR="00EC6FF1" w:rsidRDefault="00EC6FF1" w:rsidP="007D0EAB">
            <w:pPr>
              <w:jc w:val="center"/>
            </w:pPr>
          </w:p>
        </w:tc>
        <w:tc>
          <w:tcPr>
            <w:tcW w:w="1350" w:type="dxa"/>
          </w:tcPr>
          <w:p w:rsidR="00EC6FF1" w:rsidRDefault="00EC6FF1" w:rsidP="007D0EAB">
            <w:pPr>
              <w:jc w:val="both"/>
            </w:pPr>
            <w:r>
              <w:t>...</w:t>
            </w:r>
          </w:p>
        </w:tc>
        <w:tc>
          <w:tcPr>
            <w:tcW w:w="2977" w:type="dxa"/>
          </w:tcPr>
          <w:p w:rsidR="00EC6FF1" w:rsidRDefault="00EC6FF1" w:rsidP="007D0EAB">
            <w:pPr>
              <w:jc w:val="both"/>
            </w:pPr>
          </w:p>
        </w:tc>
        <w:tc>
          <w:tcPr>
            <w:tcW w:w="2126" w:type="dxa"/>
          </w:tcPr>
          <w:p w:rsidR="00EC6FF1" w:rsidRDefault="00EC6FF1" w:rsidP="007D0EAB">
            <w:pPr>
              <w:jc w:val="both"/>
            </w:pPr>
          </w:p>
        </w:tc>
        <w:tc>
          <w:tcPr>
            <w:tcW w:w="2091" w:type="dxa"/>
          </w:tcPr>
          <w:p w:rsidR="00EC6FF1" w:rsidRDefault="00EC6FF1" w:rsidP="007D0EAB">
            <w:pPr>
              <w:jc w:val="both"/>
            </w:pPr>
          </w:p>
        </w:tc>
      </w:tr>
      <w:tr w:rsidR="00EC6FF1" w:rsidTr="007D0EAB">
        <w:trPr>
          <w:trHeight w:val="22"/>
        </w:trPr>
        <w:tc>
          <w:tcPr>
            <w:tcW w:w="1310" w:type="dxa"/>
            <w:vMerge/>
          </w:tcPr>
          <w:p w:rsidR="00EC6FF1" w:rsidRDefault="00EC6FF1" w:rsidP="007D0EAB">
            <w:pPr>
              <w:jc w:val="center"/>
            </w:pPr>
          </w:p>
        </w:tc>
        <w:tc>
          <w:tcPr>
            <w:tcW w:w="1350" w:type="dxa"/>
          </w:tcPr>
          <w:p w:rsidR="00EC6FF1" w:rsidRDefault="00EC6FF1" w:rsidP="007D0EAB">
            <w:pPr>
              <w:jc w:val="both"/>
            </w:pPr>
            <w:r>
              <w:t>gruodis</w:t>
            </w:r>
          </w:p>
        </w:tc>
        <w:tc>
          <w:tcPr>
            <w:tcW w:w="2977" w:type="dxa"/>
          </w:tcPr>
          <w:p w:rsidR="00EC6FF1" w:rsidRDefault="00EC6FF1" w:rsidP="007D0EAB">
            <w:pPr>
              <w:jc w:val="both"/>
            </w:pPr>
          </w:p>
        </w:tc>
        <w:tc>
          <w:tcPr>
            <w:tcW w:w="2126" w:type="dxa"/>
          </w:tcPr>
          <w:p w:rsidR="00EC6FF1" w:rsidRDefault="00EC6FF1" w:rsidP="007D0EAB">
            <w:pPr>
              <w:jc w:val="both"/>
            </w:pPr>
          </w:p>
        </w:tc>
        <w:tc>
          <w:tcPr>
            <w:tcW w:w="2091" w:type="dxa"/>
          </w:tcPr>
          <w:p w:rsidR="00EC6FF1" w:rsidRDefault="00EC6FF1" w:rsidP="007D0EAB">
            <w:pPr>
              <w:jc w:val="both"/>
            </w:pPr>
          </w:p>
        </w:tc>
      </w:tr>
      <w:tr w:rsidR="00EC6FF1" w:rsidTr="007D0EAB">
        <w:trPr>
          <w:trHeight w:val="28"/>
        </w:trPr>
        <w:tc>
          <w:tcPr>
            <w:tcW w:w="1310" w:type="dxa"/>
            <w:vMerge w:val="restart"/>
          </w:tcPr>
          <w:p w:rsidR="00EC6FF1" w:rsidRDefault="00EC6FF1" w:rsidP="007D0EAB">
            <w:pPr>
              <w:jc w:val="center"/>
            </w:pPr>
            <w:r>
              <w:t>2012</w:t>
            </w:r>
          </w:p>
        </w:tc>
        <w:tc>
          <w:tcPr>
            <w:tcW w:w="1350" w:type="dxa"/>
          </w:tcPr>
          <w:p w:rsidR="00EC6FF1" w:rsidRDefault="00EC6FF1" w:rsidP="007D0EAB">
            <w:pPr>
              <w:jc w:val="both"/>
            </w:pPr>
            <w:r>
              <w:t>sausis</w:t>
            </w:r>
          </w:p>
        </w:tc>
        <w:tc>
          <w:tcPr>
            <w:tcW w:w="2977" w:type="dxa"/>
          </w:tcPr>
          <w:p w:rsidR="00EC6FF1" w:rsidRDefault="00EC6FF1" w:rsidP="007D0EAB">
            <w:pPr>
              <w:jc w:val="both"/>
            </w:pPr>
          </w:p>
        </w:tc>
        <w:tc>
          <w:tcPr>
            <w:tcW w:w="2126" w:type="dxa"/>
          </w:tcPr>
          <w:p w:rsidR="00EC6FF1" w:rsidRDefault="00EC6FF1" w:rsidP="007D0EAB">
            <w:pPr>
              <w:jc w:val="both"/>
            </w:pPr>
          </w:p>
        </w:tc>
        <w:tc>
          <w:tcPr>
            <w:tcW w:w="2091" w:type="dxa"/>
          </w:tcPr>
          <w:p w:rsidR="00EC6FF1" w:rsidRDefault="00EC6FF1" w:rsidP="007D0EAB">
            <w:pPr>
              <w:jc w:val="both"/>
            </w:pPr>
          </w:p>
        </w:tc>
      </w:tr>
      <w:tr w:rsidR="00EC6FF1" w:rsidTr="00B7353C">
        <w:trPr>
          <w:trHeight w:val="256"/>
        </w:trPr>
        <w:tc>
          <w:tcPr>
            <w:tcW w:w="1310" w:type="dxa"/>
            <w:vMerge/>
          </w:tcPr>
          <w:p w:rsidR="00EC6FF1" w:rsidRDefault="00EC6FF1" w:rsidP="007D0EAB">
            <w:pPr>
              <w:jc w:val="center"/>
            </w:pPr>
          </w:p>
        </w:tc>
        <w:tc>
          <w:tcPr>
            <w:tcW w:w="1350" w:type="dxa"/>
          </w:tcPr>
          <w:p w:rsidR="00EC6FF1" w:rsidRDefault="00B7353C" w:rsidP="007D0EAB">
            <w:pPr>
              <w:jc w:val="both"/>
            </w:pPr>
            <w:r>
              <w:t>...</w:t>
            </w:r>
          </w:p>
        </w:tc>
        <w:tc>
          <w:tcPr>
            <w:tcW w:w="2977" w:type="dxa"/>
          </w:tcPr>
          <w:p w:rsidR="00EC6FF1" w:rsidRDefault="00EC6FF1" w:rsidP="007D0EAB">
            <w:pPr>
              <w:jc w:val="both"/>
            </w:pPr>
          </w:p>
        </w:tc>
        <w:tc>
          <w:tcPr>
            <w:tcW w:w="2126" w:type="dxa"/>
          </w:tcPr>
          <w:p w:rsidR="00EC6FF1" w:rsidRDefault="00EC6FF1" w:rsidP="007D0EAB">
            <w:pPr>
              <w:jc w:val="both"/>
            </w:pPr>
          </w:p>
        </w:tc>
        <w:tc>
          <w:tcPr>
            <w:tcW w:w="2091" w:type="dxa"/>
          </w:tcPr>
          <w:p w:rsidR="00EC6FF1" w:rsidRDefault="00EC6FF1" w:rsidP="007D0EAB">
            <w:pPr>
              <w:jc w:val="both"/>
            </w:pPr>
          </w:p>
        </w:tc>
      </w:tr>
      <w:tr w:rsidR="00EC6FF1" w:rsidTr="007D0EAB">
        <w:trPr>
          <w:trHeight w:val="22"/>
        </w:trPr>
        <w:tc>
          <w:tcPr>
            <w:tcW w:w="1310" w:type="dxa"/>
            <w:vMerge/>
          </w:tcPr>
          <w:p w:rsidR="00EC6FF1" w:rsidRDefault="00EC6FF1" w:rsidP="007D0EAB">
            <w:pPr>
              <w:jc w:val="center"/>
            </w:pPr>
          </w:p>
        </w:tc>
        <w:tc>
          <w:tcPr>
            <w:tcW w:w="1350" w:type="dxa"/>
          </w:tcPr>
          <w:p w:rsidR="00EC6FF1" w:rsidRDefault="00EC6FF1" w:rsidP="007D0EAB">
            <w:pPr>
              <w:jc w:val="both"/>
            </w:pPr>
            <w:r>
              <w:t>gruodis</w:t>
            </w:r>
          </w:p>
        </w:tc>
        <w:tc>
          <w:tcPr>
            <w:tcW w:w="2977" w:type="dxa"/>
          </w:tcPr>
          <w:p w:rsidR="00EC6FF1" w:rsidRDefault="00EC6FF1" w:rsidP="007D0EAB">
            <w:pPr>
              <w:jc w:val="both"/>
            </w:pPr>
          </w:p>
        </w:tc>
        <w:tc>
          <w:tcPr>
            <w:tcW w:w="2126" w:type="dxa"/>
          </w:tcPr>
          <w:p w:rsidR="00EC6FF1" w:rsidRDefault="00EC6FF1" w:rsidP="007D0EAB">
            <w:pPr>
              <w:jc w:val="both"/>
            </w:pPr>
          </w:p>
        </w:tc>
        <w:tc>
          <w:tcPr>
            <w:tcW w:w="2091" w:type="dxa"/>
          </w:tcPr>
          <w:p w:rsidR="00EC6FF1" w:rsidRDefault="00EC6FF1" w:rsidP="007D0EAB">
            <w:pPr>
              <w:jc w:val="both"/>
            </w:pPr>
          </w:p>
        </w:tc>
      </w:tr>
    </w:tbl>
    <w:p w:rsidR="00EC6FF1" w:rsidRDefault="00EC6FF1" w:rsidP="003219A3">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17"/>
        <w:gridCol w:w="1106"/>
        <w:gridCol w:w="1162"/>
        <w:gridCol w:w="1559"/>
        <w:gridCol w:w="1134"/>
        <w:gridCol w:w="1498"/>
        <w:gridCol w:w="1196"/>
        <w:gridCol w:w="1417"/>
      </w:tblGrid>
      <w:tr w:rsidR="0033733E" w:rsidTr="004D3AF2">
        <w:tc>
          <w:tcPr>
            <w:tcW w:w="1923" w:type="dxa"/>
            <w:gridSpan w:val="2"/>
            <w:vMerge w:val="restart"/>
          </w:tcPr>
          <w:p w:rsidR="0033733E" w:rsidRDefault="0033733E" w:rsidP="00700406">
            <w:pPr>
              <w:jc w:val="center"/>
            </w:pPr>
            <w:r>
              <w:t>Laikotarpis</w:t>
            </w:r>
          </w:p>
        </w:tc>
        <w:tc>
          <w:tcPr>
            <w:tcW w:w="7966" w:type="dxa"/>
            <w:gridSpan w:val="6"/>
          </w:tcPr>
          <w:p w:rsidR="0033733E" w:rsidRDefault="0033733E" w:rsidP="00700406">
            <w:pPr>
              <w:jc w:val="center"/>
            </w:pPr>
            <w:r>
              <w:t>Antrinės rezervinės galios</w:t>
            </w:r>
            <w:r w:rsidR="008D115A">
              <w:t>:</w:t>
            </w:r>
          </w:p>
        </w:tc>
      </w:tr>
      <w:tr w:rsidR="0033733E" w:rsidTr="004D3AF2">
        <w:tc>
          <w:tcPr>
            <w:tcW w:w="1923" w:type="dxa"/>
            <w:gridSpan w:val="2"/>
            <w:vMerge/>
          </w:tcPr>
          <w:p w:rsidR="0033733E" w:rsidRDefault="0033733E" w:rsidP="00700406">
            <w:pPr>
              <w:jc w:val="center"/>
            </w:pPr>
          </w:p>
        </w:tc>
        <w:tc>
          <w:tcPr>
            <w:tcW w:w="2721" w:type="dxa"/>
            <w:gridSpan w:val="2"/>
          </w:tcPr>
          <w:p w:rsidR="0033733E" w:rsidRDefault="0033733E" w:rsidP="00700406">
            <w:pPr>
              <w:jc w:val="center"/>
            </w:pPr>
            <w:r>
              <w:t>Kiekis, MW</w:t>
            </w:r>
          </w:p>
        </w:tc>
        <w:tc>
          <w:tcPr>
            <w:tcW w:w="2632" w:type="dxa"/>
            <w:gridSpan w:val="2"/>
          </w:tcPr>
          <w:p w:rsidR="0033733E" w:rsidRDefault="0033733E" w:rsidP="00700406">
            <w:pPr>
              <w:ind w:right="-108"/>
              <w:jc w:val="center"/>
            </w:pPr>
            <w:r>
              <w:t>Vidutinė kaina, Lt/MW</w:t>
            </w:r>
            <w:r w:rsidRPr="006E3DBA">
              <w:t>h</w:t>
            </w:r>
          </w:p>
        </w:tc>
        <w:tc>
          <w:tcPr>
            <w:tcW w:w="2613" w:type="dxa"/>
            <w:gridSpan w:val="2"/>
          </w:tcPr>
          <w:p w:rsidR="0033733E" w:rsidRDefault="0033733E" w:rsidP="00700406">
            <w:pPr>
              <w:jc w:val="center"/>
            </w:pPr>
            <w:r>
              <w:t>Sąnaudos, tūkst. Lt</w:t>
            </w:r>
          </w:p>
        </w:tc>
      </w:tr>
      <w:tr w:rsidR="0033733E" w:rsidTr="004D3AF2">
        <w:tc>
          <w:tcPr>
            <w:tcW w:w="1923" w:type="dxa"/>
            <w:gridSpan w:val="2"/>
            <w:vMerge/>
          </w:tcPr>
          <w:p w:rsidR="0033733E" w:rsidRDefault="0033733E" w:rsidP="00700406">
            <w:pPr>
              <w:jc w:val="center"/>
            </w:pPr>
          </w:p>
        </w:tc>
        <w:tc>
          <w:tcPr>
            <w:tcW w:w="1162" w:type="dxa"/>
          </w:tcPr>
          <w:p w:rsidR="0033733E" w:rsidRDefault="0033733E" w:rsidP="00700406">
            <w:pPr>
              <w:jc w:val="center"/>
            </w:pPr>
            <w:r>
              <w:t xml:space="preserve">Avarinio rezervo </w:t>
            </w:r>
          </w:p>
        </w:tc>
        <w:tc>
          <w:tcPr>
            <w:tcW w:w="1559" w:type="dxa"/>
          </w:tcPr>
          <w:p w:rsidR="0033733E" w:rsidRDefault="00DA3D1A" w:rsidP="00700406">
            <w:pPr>
              <w:jc w:val="center"/>
            </w:pPr>
            <w:r>
              <w:t>Nuokrypių</w:t>
            </w:r>
            <w:r w:rsidR="0033733E">
              <w:t xml:space="preserve"> rezervo </w:t>
            </w:r>
          </w:p>
        </w:tc>
        <w:tc>
          <w:tcPr>
            <w:tcW w:w="1134" w:type="dxa"/>
          </w:tcPr>
          <w:p w:rsidR="0033733E" w:rsidRDefault="0033733E" w:rsidP="00700406">
            <w:pPr>
              <w:jc w:val="center"/>
            </w:pPr>
            <w:r>
              <w:t>Avarinio rezervo</w:t>
            </w:r>
          </w:p>
        </w:tc>
        <w:tc>
          <w:tcPr>
            <w:tcW w:w="1498" w:type="dxa"/>
          </w:tcPr>
          <w:p w:rsidR="0033733E" w:rsidRDefault="00DA3D1A" w:rsidP="00700406">
            <w:pPr>
              <w:jc w:val="center"/>
            </w:pPr>
            <w:r>
              <w:t>Nuokrypių</w:t>
            </w:r>
            <w:r w:rsidR="0033733E">
              <w:t xml:space="preserve"> rezervo</w:t>
            </w:r>
          </w:p>
        </w:tc>
        <w:tc>
          <w:tcPr>
            <w:tcW w:w="1196" w:type="dxa"/>
          </w:tcPr>
          <w:p w:rsidR="0033733E" w:rsidRDefault="0033733E" w:rsidP="00700406">
            <w:pPr>
              <w:jc w:val="center"/>
            </w:pPr>
            <w:r>
              <w:t>Avarinio rezervo</w:t>
            </w:r>
          </w:p>
        </w:tc>
        <w:tc>
          <w:tcPr>
            <w:tcW w:w="1417" w:type="dxa"/>
          </w:tcPr>
          <w:p w:rsidR="0033733E" w:rsidRDefault="00DA3D1A" w:rsidP="00700406">
            <w:pPr>
              <w:jc w:val="center"/>
            </w:pPr>
            <w:r>
              <w:t>Nuokrypių</w:t>
            </w:r>
            <w:r w:rsidR="0033733E">
              <w:t xml:space="preserve"> rezervo</w:t>
            </w:r>
          </w:p>
        </w:tc>
      </w:tr>
      <w:tr w:rsidR="00901AEA" w:rsidTr="004D3AF2">
        <w:trPr>
          <w:trHeight w:val="28"/>
        </w:trPr>
        <w:tc>
          <w:tcPr>
            <w:tcW w:w="817" w:type="dxa"/>
            <w:vMerge w:val="restart"/>
          </w:tcPr>
          <w:p w:rsidR="00901AEA" w:rsidRDefault="00700406" w:rsidP="003219A3">
            <w:pPr>
              <w:jc w:val="center"/>
            </w:pPr>
            <w:r>
              <w:t>2009</w:t>
            </w:r>
          </w:p>
        </w:tc>
        <w:tc>
          <w:tcPr>
            <w:tcW w:w="1106" w:type="dxa"/>
          </w:tcPr>
          <w:p w:rsidR="00901AEA" w:rsidRDefault="00901AEA" w:rsidP="00D76769">
            <w:pPr>
              <w:jc w:val="both"/>
            </w:pPr>
            <w:r>
              <w:t>sausis</w:t>
            </w:r>
          </w:p>
        </w:tc>
        <w:tc>
          <w:tcPr>
            <w:tcW w:w="1162" w:type="dxa"/>
          </w:tcPr>
          <w:p w:rsidR="00901AEA" w:rsidRDefault="00901AEA" w:rsidP="003219A3">
            <w:pPr>
              <w:jc w:val="both"/>
            </w:pPr>
          </w:p>
        </w:tc>
        <w:tc>
          <w:tcPr>
            <w:tcW w:w="1559" w:type="dxa"/>
          </w:tcPr>
          <w:p w:rsidR="00901AEA" w:rsidRDefault="00901AEA" w:rsidP="003219A3">
            <w:pPr>
              <w:jc w:val="both"/>
            </w:pPr>
          </w:p>
        </w:tc>
        <w:tc>
          <w:tcPr>
            <w:tcW w:w="1134" w:type="dxa"/>
          </w:tcPr>
          <w:p w:rsidR="00901AEA" w:rsidRDefault="00901AEA" w:rsidP="003219A3">
            <w:pPr>
              <w:jc w:val="both"/>
            </w:pPr>
          </w:p>
        </w:tc>
        <w:tc>
          <w:tcPr>
            <w:tcW w:w="1498" w:type="dxa"/>
          </w:tcPr>
          <w:p w:rsidR="00901AEA" w:rsidRDefault="00901AEA" w:rsidP="003219A3">
            <w:pPr>
              <w:jc w:val="both"/>
            </w:pPr>
          </w:p>
        </w:tc>
        <w:tc>
          <w:tcPr>
            <w:tcW w:w="1196" w:type="dxa"/>
          </w:tcPr>
          <w:p w:rsidR="00901AEA" w:rsidRDefault="00901AEA" w:rsidP="003219A3">
            <w:pPr>
              <w:jc w:val="both"/>
            </w:pPr>
          </w:p>
        </w:tc>
        <w:tc>
          <w:tcPr>
            <w:tcW w:w="1417" w:type="dxa"/>
          </w:tcPr>
          <w:p w:rsidR="00901AEA" w:rsidRDefault="00901AEA" w:rsidP="003219A3">
            <w:pPr>
              <w:jc w:val="both"/>
            </w:pPr>
          </w:p>
        </w:tc>
      </w:tr>
      <w:tr w:rsidR="00901AEA" w:rsidTr="004D3AF2">
        <w:trPr>
          <w:trHeight w:val="22"/>
        </w:trPr>
        <w:tc>
          <w:tcPr>
            <w:tcW w:w="817" w:type="dxa"/>
            <w:vMerge/>
          </w:tcPr>
          <w:p w:rsidR="00901AEA" w:rsidRDefault="00901AEA" w:rsidP="003219A3">
            <w:pPr>
              <w:jc w:val="center"/>
            </w:pPr>
          </w:p>
        </w:tc>
        <w:tc>
          <w:tcPr>
            <w:tcW w:w="1106" w:type="dxa"/>
          </w:tcPr>
          <w:p w:rsidR="00901AEA" w:rsidRDefault="00901AEA" w:rsidP="00D76769">
            <w:pPr>
              <w:jc w:val="both"/>
            </w:pPr>
            <w:r>
              <w:t>vasaris</w:t>
            </w:r>
          </w:p>
        </w:tc>
        <w:tc>
          <w:tcPr>
            <w:tcW w:w="1162" w:type="dxa"/>
          </w:tcPr>
          <w:p w:rsidR="00901AEA" w:rsidRDefault="00901AEA" w:rsidP="003219A3">
            <w:pPr>
              <w:jc w:val="both"/>
            </w:pPr>
          </w:p>
        </w:tc>
        <w:tc>
          <w:tcPr>
            <w:tcW w:w="1559" w:type="dxa"/>
          </w:tcPr>
          <w:p w:rsidR="00901AEA" w:rsidRDefault="00901AEA" w:rsidP="003219A3">
            <w:pPr>
              <w:jc w:val="both"/>
            </w:pPr>
          </w:p>
        </w:tc>
        <w:tc>
          <w:tcPr>
            <w:tcW w:w="1134" w:type="dxa"/>
          </w:tcPr>
          <w:p w:rsidR="00901AEA" w:rsidRDefault="00901AEA" w:rsidP="003219A3">
            <w:pPr>
              <w:jc w:val="both"/>
            </w:pPr>
          </w:p>
        </w:tc>
        <w:tc>
          <w:tcPr>
            <w:tcW w:w="1498" w:type="dxa"/>
          </w:tcPr>
          <w:p w:rsidR="00901AEA" w:rsidRDefault="00901AEA" w:rsidP="003219A3">
            <w:pPr>
              <w:jc w:val="both"/>
            </w:pPr>
          </w:p>
        </w:tc>
        <w:tc>
          <w:tcPr>
            <w:tcW w:w="1196" w:type="dxa"/>
          </w:tcPr>
          <w:p w:rsidR="00901AEA" w:rsidRDefault="00901AEA" w:rsidP="003219A3">
            <w:pPr>
              <w:jc w:val="both"/>
            </w:pPr>
          </w:p>
        </w:tc>
        <w:tc>
          <w:tcPr>
            <w:tcW w:w="1417" w:type="dxa"/>
          </w:tcPr>
          <w:p w:rsidR="00901AEA" w:rsidRDefault="00901AEA" w:rsidP="003219A3">
            <w:pPr>
              <w:jc w:val="both"/>
            </w:pPr>
          </w:p>
        </w:tc>
      </w:tr>
      <w:tr w:rsidR="00901AEA" w:rsidTr="004D3AF2">
        <w:trPr>
          <w:trHeight w:val="22"/>
        </w:trPr>
        <w:tc>
          <w:tcPr>
            <w:tcW w:w="817" w:type="dxa"/>
            <w:vMerge/>
          </w:tcPr>
          <w:p w:rsidR="00901AEA" w:rsidRDefault="00901AEA" w:rsidP="003219A3">
            <w:pPr>
              <w:jc w:val="center"/>
            </w:pPr>
          </w:p>
        </w:tc>
        <w:tc>
          <w:tcPr>
            <w:tcW w:w="1106" w:type="dxa"/>
          </w:tcPr>
          <w:p w:rsidR="00901AEA" w:rsidRDefault="00901AEA" w:rsidP="00D76769">
            <w:pPr>
              <w:jc w:val="both"/>
            </w:pPr>
            <w:r>
              <w:t>kovas</w:t>
            </w:r>
          </w:p>
        </w:tc>
        <w:tc>
          <w:tcPr>
            <w:tcW w:w="1162" w:type="dxa"/>
          </w:tcPr>
          <w:p w:rsidR="00901AEA" w:rsidRDefault="00901AEA" w:rsidP="003219A3">
            <w:pPr>
              <w:jc w:val="both"/>
            </w:pPr>
          </w:p>
        </w:tc>
        <w:tc>
          <w:tcPr>
            <w:tcW w:w="1559" w:type="dxa"/>
          </w:tcPr>
          <w:p w:rsidR="00901AEA" w:rsidRDefault="00901AEA" w:rsidP="003219A3">
            <w:pPr>
              <w:jc w:val="both"/>
            </w:pPr>
          </w:p>
        </w:tc>
        <w:tc>
          <w:tcPr>
            <w:tcW w:w="1134" w:type="dxa"/>
          </w:tcPr>
          <w:p w:rsidR="00901AEA" w:rsidRDefault="00901AEA" w:rsidP="003219A3">
            <w:pPr>
              <w:jc w:val="both"/>
            </w:pPr>
          </w:p>
        </w:tc>
        <w:tc>
          <w:tcPr>
            <w:tcW w:w="1498" w:type="dxa"/>
          </w:tcPr>
          <w:p w:rsidR="00901AEA" w:rsidRDefault="00901AEA" w:rsidP="003219A3">
            <w:pPr>
              <w:jc w:val="both"/>
            </w:pPr>
          </w:p>
        </w:tc>
        <w:tc>
          <w:tcPr>
            <w:tcW w:w="1196" w:type="dxa"/>
          </w:tcPr>
          <w:p w:rsidR="00901AEA" w:rsidRDefault="00901AEA" w:rsidP="003219A3">
            <w:pPr>
              <w:jc w:val="both"/>
            </w:pPr>
          </w:p>
        </w:tc>
        <w:tc>
          <w:tcPr>
            <w:tcW w:w="1417" w:type="dxa"/>
          </w:tcPr>
          <w:p w:rsidR="00901AEA" w:rsidRDefault="00901AEA" w:rsidP="003219A3">
            <w:pPr>
              <w:jc w:val="both"/>
            </w:pPr>
          </w:p>
        </w:tc>
      </w:tr>
      <w:tr w:rsidR="00901AEA" w:rsidTr="004D3AF2">
        <w:trPr>
          <w:trHeight w:val="22"/>
        </w:trPr>
        <w:tc>
          <w:tcPr>
            <w:tcW w:w="817" w:type="dxa"/>
            <w:vMerge/>
          </w:tcPr>
          <w:p w:rsidR="00901AEA" w:rsidRDefault="00901AEA" w:rsidP="003219A3">
            <w:pPr>
              <w:jc w:val="center"/>
            </w:pPr>
          </w:p>
        </w:tc>
        <w:tc>
          <w:tcPr>
            <w:tcW w:w="1106" w:type="dxa"/>
          </w:tcPr>
          <w:p w:rsidR="00901AEA" w:rsidRDefault="00901AEA" w:rsidP="00D76769">
            <w:pPr>
              <w:jc w:val="both"/>
            </w:pPr>
            <w:r>
              <w:t>balandis</w:t>
            </w:r>
          </w:p>
        </w:tc>
        <w:tc>
          <w:tcPr>
            <w:tcW w:w="1162" w:type="dxa"/>
          </w:tcPr>
          <w:p w:rsidR="00901AEA" w:rsidRDefault="00901AEA" w:rsidP="003219A3">
            <w:pPr>
              <w:jc w:val="both"/>
            </w:pPr>
          </w:p>
        </w:tc>
        <w:tc>
          <w:tcPr>
            <w:tcW w:w="1559" w:type="dxa"/>
          </w:tcPr>
          <w:p w:rsidR="00901AEA" w:rsidRDefault="00901AEA" w:rsidP="003219A3">
            <w:pPr>
              <w:jc w:val="both"/>
            </w:pPr>
          </w:p>
        </w:tc>
        <w:tc>
          <w:tcPr>
            <w:tcW w:w="1134" w:type="dxa"/>
          </w:tcPr>
          <w:p w:rsidR="00901AEA" w:rsidRDefault="00901AEA" w:rsidP="003219A3">
            <w:pPr>
              <w:jc w:val="both"/>
            </w:pPr>
          </w:p>
        </w:tc>
        <w:tc>
          <w:tcPr>
            <w:tcW w:w="1498" w:type="dxa"/>
          </w:tcPr>
          <w:p w:rsidR="00901AEA" w:rsidRDefault="00901AEA" w:rsidP="003219A3">
            <w:pPr>
              <w:jc w:val="both"/>
            </w:pPr>
          </w:p>
        </w:tc>
        <w:tc>
          <w:tcPr>
            <w:tcW w:w="1196" w:type="dxa"/>
          </w:tcPr>
          <w:p w:rsidR="00901AEA" w:rsidRDefault="00901AEA" w:rsidP="003219A3">
            <w:pPr>
              <w:jc w:val="both"/>
            </w:pPr>
          </w:p>
        </w:tc>
        <w:tc>
          <w:tcPr>
            <w:tcW w:w="1417" w:type="dxa"/>
          </w:tcPr>
          <w:p w:rsidR="00901AEA" w:rsidRDefault="00901AEA" w:rsidP="003219A3">
            <w:pPr>
              <w:jc w:val="both"/>
            </w:pPr>
          </w:p>
        </w:tc>
      </w:tr>
      <w:tr w:rsidR="00901AEA" w:rsidTr="004D3AF2">
        <w:trPr>
          <w:trHeight w:val="22"/>
        </w:trPr>
        <w:tc>
          <w:tcPr>
            <w:tcW w:w="817" w:type="dxa"/>
            <w:vMerge/>
          </w:tcPr>
          <w:p w:rsidR="00901AEA" w:rsidRDefault="00901AEA" w:rsidP="003219A3">
            <w:pPr>
              <w:jc w:val="center"/>
            </w:pPr>
          </w:p>
        </w:tc>
        <w:tc>
          <w:tcPr>
            <w:tcW w:w="1106" w:type="dxa"/>
          </w:tcPr>
          <w:p w:rsidR="00901AEA" w:rsidRDefault="00901AEA" w:rsidP="00D76769">
            <w:pPr>
              <w:jc w:val="both"/>
            </w:pPr>
            <w:r>
              <w:t>gegužė</w:t>
            </w:r>
          </w:p>
        </w:tc>
        <w:tc>
          <w:tcPr>
            <w:tcW w:w="1162" w:type="dxa"/>
          </w:tcPr>
          <w:p w:rsidR="00901AEA" w:rsidRDefault="00901AEA" w:rsidP="003219A3">
            <w:pPr>
              <w:jc w:val="both"/>
            </w:pPr>
          </w:p>
        </w:tc>
        <w:tc>
          <w:tcPr>
            <w:tcW w:w="1559" w:type="dxa"/>
          </w:tcPr>
          <w:p w:rsidR="00901AEA" w:rsidRDefault="00901AEA" w:rsidP="003219A3">
            <w:pPr>
              <w:jc w:val="both"/>
            </w:pPr>
          </w:p>
        </w:tc>
        <w:tc>
          <w:tcPr>
            <w:tcW w:w="1134" w:type="dxa"/>
          </w:tcPr>
          <w:p w:rsidR="00901AEA" w:rsidRDefault="00901AEA" w:rsidP="003219A3">
            <w:pPr>
              <w:jc w:val="both"/>
            </w:pPr>
          </w:p>
        </w:tc>
        <w:tc>
          <w:tcPr>
            <w:tcW w:w="1498" w:type="dxa"/>
          </w:tcPr>
          <w:p w:rsidR="00901AEA" w:rsidRDefault="00901AEA" w:rsidP="003219A3">
            <w:pPr>
              <w:jc w:val="both"/>
            </w:pPr>
          </w:p>
        </w:tc>
        <w:tc>
          <w:tcPr>
            <w:tcW w:w="1196" w:type="dxa"/>
          </w:tcPr>
          <w:p w:rsidR="00901AEA" w:rsidRDefault="00901AEA" w:rsidP="003219A3">
            <w:pPr>
              <w:jc w:val="both"/>
            </w:pPr>
          </w:p>
        </w:tc>
        <w:tc>
          <w:tcPr>
            <w:tcW w:w="1417" w:type="dxa"/>
          </w:tcPr>
          <w:p w:rsidR="00901AEA" w:rsidRDefault="00901AEA" w:rsidP="003219A3">
            <w:pPr>
              <w:jc w:val="both"/>
            </w:pPr>
          </w:p>
        </w:tc>
      </w:tr>
      <w:tr w:rsidR="00901AEA" w:rsidTr="004D3AF2">
        <w:trPr>
          <w:trHeight w:val="22"/>
        </w:trPr>
        <w:tc>
          <w:tcPr>
            <w:tcW w:w="817" w:type="dxa"/>
            <w:vMerge/>
          </w:tcPr>
          <w:p w:rsidR="00901AEA" w:rsidRDefault="00901AEA" w:rsidP="003219A3">
            <w:pPr>
              <w:jc w:val="center"/>
            </w:pPr>
          </w:p>
        </w:tc>
        <w:tc>
          <w:tcPr>
            <w:tcW w:w="1106" w:type="dxa"/>
          </w:tcPr>
          <w:p w:rsidR="00901AEA" w:rsidRDefault="00901AEA" w:rsidP="00D76769">
            <w:pPr>
              <w:jc w:val="both"/>
            </w:pPr>
            <w:r>
              <w:t>birželis</w:t>
            </w:r>
          </w:p>
        </w:tc>
        <w:tc>
          <w:tcPr>
            <w:tcW w:w="1162" w:type="dxa"/>
          </w:tcPr>
          <w:p w:rsidR="00901AEA" w:rsidRDefault="00901AEA" w:rsidP="003219A3">
            <w:pPr>
              <w:jc w:val="both"/>
            </w:pPr>
          </w:p>
        </w:tc>
        <w:tc>
          <w:tcPr>
            <w:tcW w:w="1559" w:type="dxa"/>
          </w:tcPr>
          <w:p w:rsidR="00901AEA" w:rsidRDefault="00901AEA" w:rsidP="003219A3">
            <w:pPr>
              <w:jc w:val="both"/>
            </w:pPr>
          </w:p>
        </w:tc>
        <w:tc>
          <w:tcPr>
            <w:tcW w:w="1134" w:type="dxa"/>
          </w:tcPr>
          <w:p w:rsidR="00901AEA" w:rsidRDefault="00901AEA" w:rsidP="003219A3">
            <w:pPr>
              <w:jc w:val="both"/>
            </w:pPr>
          </w:p>
        </w:tc>
        <w:tc>
          <w:tcPr>
            <w:tcW w:w="1498" w:type="dxa"/>
          </w:tcPr>
          <w:p w:rsidR="00901AEA" w:rsidRDefault="00901AEA" w:rsidP="003219A3">
            <w:pPr>
              <w:jc w:val="both"/>
            </w:pPr>
          </w:p>
        </w:tc>
        <w:tc>
          <w:tcPr>
            <w:tcW w:w="1196" w:type="dxa"/>
          </w:tcPr>
          <w:p w:rsidR="00901AEA" w:rsidRDefault="00901AEA" w:rsidP="003219A3">
            <w:pPr>
              <w:jc w:val="both"/>
            </w:pPr>
          </w:p>
        </w:tc>
        <w:tc>
          <w:tcPr>
            <w:tcW w:w="1417" w:type="dxa"/>
          </w:tcPr>
          <w:p w:rsidR="00901AEA" w:rsidRDefault="00901AEA" w:rsidP="003219A3">
            <w:pPr>
              <w:jc w:val="both"/>
            </w:pPr>
          </w:p>
        </w:tc>
      </w:tr>
      <w:tr w:rsidR="00901AEA" w:rsidTr="004D3AF2">
        <w:trPr>
          <w:trHeight w:val="22"/>
        </w:trPr>
        <w:tc>
          <w:tcPr>
            <w:tcW w:w="817" w:type="dxa"/>
            <w:vMerge/>
          </w:tcPr>
          <w:p w:rsidR="00901AEA" w:rsidRDefault="00901AEA" w:rsidP="003219A3">
            <w:pPr>
              <w:jc w:val="center"/>
            </w:pPr>
          </w:p>
        </w:tc>
        <w:tc>
          <w:tcPr>
            <w:tcW w:w="1106" w:type="dxa"/>
          </w:tcPr>
          <w:p w:rsidR="00901AEA" w:rsidRDefault="00901AEA" w:rsidP="00D76769">
            <w:pPr>
              <w:jc w:val="both"/>
            </w:pPr>
            <w:r>
              <w:t>liepa</w:t>
            </w:r>
          </w:p>
        </w:tc>
        <w:tc>
          <w:tcPr>
            <w:tcW w:w="1162" w:type="dxa"/>
          </w:tcPr>
          <w:p w:rsidR="00901AEA" w:rsidRDefault="00901AEA" w:rsidP="003219A3">
            <w:pPr>
              <w:jc w:val="both"/>
            </w:pPr>
          </w:p>
        </w:tc>
        <w:tc>
          <w:tcPr>
            <w:tcW w:w="1559" w:type="dxa"/>
          </w:tcPr>
          <w:p w:rsidR="00901AEA" w:rsidRDefault="00901AEA" w:rsidP="003219A3">
            <w:pPr>
              <w:jc w:val="both"/>
            </w:pPr>
          </w:p>
        </w:tc>
        <w:tc>
          <w:tcPr>
            <w:tcW w:w="1134" w:type="dxa"/>
          </w:tcPr>
          <w:p w:rsidR="00901AEA" w:rsidRDefault="00901AEA" w:rsidP="003219A3">
            <w:pPr>
              <w:jc w:val="both"/>
            </w:pPr>
          </w:p>
        </w:tc>
        <w:tc>
          <w:tcPr>
            <w:tcW w:w="1498" w:type="dxa"/>
          </w:tcPr>
          <w:p w:rsidR="00901AEA" w:rsidRDefault="00901AEA" w:rsidP="003219A3">
            <w:pPr>
              <w:jc w:val="both"/>
            </w:pPr>
          </w:p>
        </w:tc>
        <w:tc>
          <w:tcPr>
            <w:tcW w:w="1196" w:type="dxa"/>
          </w:tcPr>
          <w:p w:rsidR="00901AEA" w:rsidRDefault="00901AEA" w:rsidP="003219A3">
            <w:pPr>
              <w:jc w:val="both"/>
            </w:pPr>
          </w:p>
        </w:tc>
        <w:tc>
          <w:tcPr>
            <w:tcW w:w="1417" w:type="dxa"/>
          </w:tcPr>
          <w:p w:rsidR="00901AEA" w:rsidRDefault="00901AEA" w:rsidP="003219A3">
            <w:pPr>
              <w:jc w:val="both"/>
            </w:pPr>
          </w:p>
        </w:tc>
      </w:tr>
      <w:tr w:rsidR="00901AEA" w:rsidTr="004D3AF2">
        <w:trPr>
          <w:trHeight w:val="22"/>
        </w:trPr>
        <w:tc>
          <w:tcPr>
            <w:tcW w:w="817" w:type="dxa"/>
            <w:vMerge/>
          </w:tcPr>
          <w:p w:rsidR="00901AEA" w:rsidRDefault="00901AEA" w:rsidP="003219A3">
            <w:pPr>
              <w:jc w:val="center"/>
            </w:pPr>
          </w:p>
        </w:tc>
        <w:tc>
          <w:tcPr>
            <w:tcW w:w="1106" w:type="dxa"/>
          </w:tcPr>
          <w:p w:rsidR="00901AEA" w:rsidRDefault="00901AEA" w:rsidP="00D76769">
            <w:pPr>
              <w:jc w:val="both"/>
            </w:pPr>
            <w:r>
              <w:t>rugpjūtis</w:t>
            </w:r>
          </w:p>
        </w:tc>
        <w:tc>
          <w:tcPr>
            <w:tcW w:w="1162" w:type="dxa"/>
          </w:tcPr>
          <w:p w:rsidR="00901AEA" w:rsidRDefault="00901AEA" w:rsidP="003219A3">
            <w:pPr>
              <w:jc w:val="both"/>
            </w:pPr>
          </w:p>
        </w:tc>
        <w:tc>
          <w:tcPr>
            <w:tcW w:w="1559" w:type="dxa"/>
          </w:tcPr>
          <w:p w:rsidR="00901AEA" w:rsidRDefault="00901AEA" w:rsidP="003219A3">
            <w:pPr>
              <w:jc w:val="both"/>
            </w:pPr>
          </w:p>
        </w:tc>
        <w:tc>
          <w:tcPr>
            <w:tcW w:w="1134" w:type="dxa"/>
          </w:tcPr>
          <w:p w:rsidR="00901AEA" w:rsidRDefault="00901AEA" w:rsidP="003219A3">
            <w:pPr>
              <w:jc w:val="both"/>
            </w:pPr>
          </w:p>
        </w:tc>
        <w:tc>
          <w:tcPr>
            <w:tcW w:w="1498" w:type="dxa"/>
          </w:tcPr>
          <w:p w:rsidR="00901AEA" w:rsidRDefault="00901AEA" w:rsidP="003219A3">
            <w:pPr>
              <w:jc w:val="both"/>
            </w:pPr>
          </w:p>
        </w:tc>
        <w:tc>
          <w:tcPr>
            <w:tcW w:w="1196" w:type="dxa"/>
          </w:tcPr>
          <w:p w:rsidR="00901AEA" w:rsidRDefault="00901AEA" w:rsidP="003219A3">
            <w:pPr>
              <w:jc w:val="both"/>
            </w:pPr>
          </w:p>
        </w:tc>
        <w:tc>
          <w:tcPr>
            <w:tcW w:w="1417" w:type="dxa"/>
          </w:tcPr>
          <w:p w:rsidR="00901AEA" w:rsidRDefault="00901AEA" w:rsidP="003219A3">
            <w:pPr>
              <w:jc w:val="both"/>
            </w:pPr>
          </w:p>
        </w:tc>
      </w:tr>
      <w:tr w:rsidR="00901AEA" w:rsidTr="004D3AF2">
        <w:trPr>
          <w:trHeight w:val="22"/>
        </w:trPr>
        <w:tc>
          <w:tcPr>
            <w:tcW w:w="817" w:type="dxa"/>
            <w:vMerge/>
          </w:tcPr>
          <w:p w:rsidR="00901AEA" w:rsidRDefault="00901AEA" w:rsidP="003219A3">
            <w:pPr>
              <w:jc w:val="center"/>
            </w:pPr>
          </w:p>
        </w:tc>
        <w:tc>
          <w:tcPr>
            <w:tcW w:w="1106" w:type="dxa"/>
          </w:tcPr>
          <w:p w:rsidR="00901AEA" w:rsidRDefault="00901AEA" w:rsidP="00D76769">
            <w:pPr>
              <w:jc w:val="both"/>
            </w:pPr>
            <w:r>
              <w:t>rugsėjis</w:t>
            </w:r>
          </w:p>
        </w:tc>
        <w:tc>
          <w:tcPr>
            <w:tcW w:w="1162" w:type="dxa"/>
          </w:tcPr>
          <w:p w:rsidR="00901AEA" w:rsidRDefault="00901AEA" w:rsidP="003219A3">
            <w:pPr>
              <w:jc w:val="both"/>
            </w:pPr>
          </w:p>
        </w:tc>
        <w:tc>
          <w:tcPr>
            <w:tcW w:w="1559" w:type="dxa"/>
          </w:tcPr>
          <w:p w:rsidR="00901AEA" w:rsidRDefault="00901AEA" w:rsidP="003219A3">
            <w:pPr>
              <w:jc w:val="both"/>
            </w:pPr>
          </w:p>
        </w:tc>
        <w:tc>
          <w:tcPr>
            <w:tcW w:w="1134" w:type="dxa"/>
          </w:tcPr>
          <w:p w:rsidR="00901AEA" w:rsidRDefault="00901AEA" w:rsidP="003219A3">
            <w:pPr>
              <w:jc w:val="both"/>
            </w:pPr>
          </w:p>
        </w:tc>
        <w:tc>
          <w:tcPr>
            <w:tcW w:w="1498" w:type="dxa"/>
          </w:tcPr>
          <w:p w:rsidR="00901AEA" w:rsidRDefault="00901AEA" w:rsidP="003219A3">
            <w:pPr>
              <w:jc w:val="both"/>
            </w:pPr>
          </w:p>
        </w:tc>
        <w:tc>
          <w:tcPr>
            <w:tcW w:w="1196" w:type="dxa"/>
          </w:tcPr>
          <w:p w:rsidR="00901AEA" w:rsidRDefault="00901AEA" w:rsidP="003219A3">
            <w:pPr>
              <w:jc w:val="both"/>
            </w:pPr>
          </w:p>
        </w:tc>
        <w:tc>
          <w:tcPr>
            <w:tcW w:w="1417" w:type="dxa"/>
          </w:tcPr>
          <w:p w:rsidR="00901AEA" w:rsidRDefault="00901AEA" w:rsidP="003219A3">
            <w:pPr>
              <w:jc w:val="both"/>
            </w:pPr>
          </w:p>
        </w:tc>
      </w:tr>
      <w:tr w:rsidR="00901AEA" w:rsidTr="004D3AF2">
        <w:trPr>
          <w:trHeight w:val="22"/>
        </w:trPr>
        <w:tc>
          <w:tcPr>
            <w:tcW w:w="817" w:type="dxa"/>
            <w:vMerge/>
          </w:tcPr>
          <w:p w:rsidR="00901AEA" w:rsidRDefault="00901AEA" w:rsidP="003219A3">
            <w:pPr>
              <w:jc w:val="center"/>
            </w:pPr>
          </w:p>
        </w:tc>
        <w:tc>
          <w:tcPr>
            <w:tcW w:w="1106" w:type="dxa"/>
          </w:tcPr>
          <w:p w:rsidR="00901AEA" w:rsidRDefault="00901AEA" w:rsidP="00D76769">
            <w:pPr>
              <w:jc w:val="both"/>
            </w:pPr>
            <w:r>
              <w:t>spalis</w:t>
            </w:r>
          </w:p>
        </w:tc>
        <w:tc>
          <w:tcPr>
            <w:tcW w:w="1162" w:type="dxa"/>
          </w:tcPr>
          <w:p w:rsidR="00901AEA" w:rsidRDefault="00901AEA" w:rsidP="003219A3">
            <w:pPr>
              <w:jc w:val="both"/>
            </w:pPr>
          </w:p>
        </w:tc>
        <w:tc>
          <w:tcPr>
            <w:tcW w:w="1559" w:type="dxa"/>
          </w:tcPr>
          <w:p w:rsidR="00901AEA" w:rsidRDefault="00901AEA" w:rsidP="003219A3">
            <w:pPr>
              <w:jc w:val="both"/>
            </w:pPr>
          </w:p>
        </w:tc>
        <w:tc>
          <w:tcPr>
            <w:tcW w:w="1134" w:type="dxa"/>
          </w:tcPr>
          <w:p w:rsidR="00901AEA" w:rsidRDefault="00901AEA" w:rsidP="003219A3">
            <w:pPr>
              <w:jc w:val="both"/>
            </w:pPr>
          </w:p>
        </w:tc>
        <w:tc>
          <w:tcPr>
            <w:tcW w:w="1498" w:type="dxa"/>
          </w:tcPr>
          <w:p w:rsidR="00901AEA" w:rsidRDefault="00901AEA" w:rsidP="003219A3">
            <w:pPr>
              <w:jc w:val="both"/>
            </w:pPr>
          </w:p>
        </w:tc>
        <w:tc>
          <w:tcPr>
            <w:tcW w:w="1196" w:type="dxa"/>
          </w:tcPr>
          <w:p w:rsidR="00901AEA" w:rsidRDefault="00901AEA" w:rsidP="003219A3">
            <w:pPr>
              <w:jc w:val="both"/>
            </w:pPr>
          </w:p>
        </w:tc>
        <w:tc>
          <w:tcPr>
            <w:tcW w:w="1417" w:type="dxa"/>
          </w:tcPr>
          <w:p w:rsidR="00901AEA" w:rsidRDefault="00901AEA" w:rsidP="003219A3">
            <w:pPr>
              <w:jc w:val="both"/>
            </w:pPr>
          </w:p>
        </w:tc>
      </w:tr>
      <w:tr w:rsidR="00901AEA" w:rsidTr="004D3AF2">
        <w:trPr>
          <w:trHeight w:val="22"/>
        </w:trPr>
        <w:tc>
          <w:tcPr>
            <w:tcW w:w="817" w:type="dxa"/>
            <w:vMerge/>
          </w:tcPr>
          <w:p w:rsidR="00901AEA" w:rsidRDefault="00901AEA" w:rsidP="003219A3">
            <w:pPr>
              <w:jc w:val="center"/>
            </w:pPr>
          </w:p>
        </w:tc>
        <w:tc>
          <w:tcPr>
            <w:tcW w:w="1106" w:type="dxa"/>
          </w:tcPr>
          <w:p w:rsidR="00901AEA" w:rsidRDefault="00901AEA" w:rsidP="00D76769">
            <w:pPr>
              <w:jc w:val="both"/>
            </w:pPr>
            <w:r>
              <w:t>lapkritis</w:t>
            </w:r>
          </w:p>
        </w:tc>
        <w:tc>
          <w:tcPr>
            <w:tcW w:w="1162" w:type="dxa"/>
          </w:tcPr>
          <w:p w:rsidR="00901AEA" w:rsidRDefault="00901AEA" w:rsidP="003219A3">
            <w:pPr>
              <w:jc w:val="both"/>
            </w:pPr>
          </w:p>
        </w:tc>
        <w:tc>
          <w:tcPr>
            <w:tcW w:w="1559" w:type="dxa"/>
          </w:tcPr>
          <w:p w:rsidR="00901AEA" w:rsidRDefault="00901AEA" w:rsidP="003219A3">
            <w:pPr>
              <w:jc w:val="both"/>
            </w:pPr>
          </w:p>
        </w:tc>
        <w:tc>
          <w:tcPr>
            <w:tcW w:w="1134" w:type="dxa"/>
          </w:tcPr>
          <w:p w:rsidR="00901AEA" w:rsidRDefault="00901AEA" w:rsidP="003219A3">
            <w:pPr>
              <w:jc w:val="both"/>
            </w:pPr>
          </w:p>
        </w:tc>
        <w:tc>
          <w:tcPr>
            <w:tcW w:w="1498" w:type="dxa"/>
          </w:tcPr>
          <w:p w:rsidR="00901AEA" w:rsidRDefault="00901AEA" w:rsidP="003219A3">
            <w:pPr>
              <w:jc w:val="both"/>
            </w:pPr>
          </w:p>
        </w:tc>
        <w:tc>
          <w:tcPr>
            <w:tcW w:w="1196" w:type="dxa"/>
          </w:tcPr>
          <w:p w:rsidR="00901AEA" w:rsidRDefault="00901AEA" w:rsidP="003219A3">
            <w:pPr>
              <w:jc w:val="both"/>
            </w:pPr>
          </w:p>
        </w:tc>
        <w:tc>
          <w:tcPr>
            <w:tcW w:w="1417" w:type="dxa"/>
          </w:tcPr>
          <w:p w:rsidR="00901AEA" w:rsidRDefault="00901AEA" w:rsidP="003219A3">
            <w:pPr>
              <w:jc w:val="both"/>
            </w:pPr>
          </w:p>
        </w:tc>
      </w:tr>
      <w:tr w:rsidR="00901AEA" w:rsidTr="004D3AF2">
        <w:trPr>
          <w:trHeight w:val="22"/>
        </w:trPr>
        <w:tc>
          <w:tcPr>
            <w:tcW w:w="817" w:type="dxa"/>
            <w:vMerge/>
          </w:tcPr>
          <w:p w:rsidR="00901AEA" w:rsidRDefault="00901AEA" w:rsidP="003219A3">
            <w:pPr>
              <w:jc w:val="center"/>
            </w:pPr>
          </w:p>
        </w:tc>
        <w:tc>
          <w:tcPr>
            <w:tcW w:w="1106" w:type="dxa"/>
          </w:tcPr>
          <w:p w:rsidR="00901AEA" w:rsidRDefault="00901AEA" w:rsidP="00D76769">
            <w:pPr>
              <w:jc w:val="both"/>
            </w:pPr>
            <w:r>
              <w:t>gruodis</w:t>
            </w:r>
          </w:p>
        </w:tc>
        <w:tc>
          <w:tcPr>
            <w:tcW w:w="1162" w:type="dxa"/>
          </w:tcPr>
          <w:p w:rsidR="00901AEA" w:rsidRDefault="00901AEA" w:rsidP="003219A3">
            <w:pPr>
              <w:jc w:val="both"/>
            </w:pPr>
          </w:p>
        </w:tc>
        <w:tc>
          <w:tcPr>
            <w:tcW w:w="1559" w:type="dxa"/>
          </w:tcPr>
          <w:p w:rsidR="00901AEA" w:rsidRDefault="00901AEA" w:rsidP="003219A3">
            <w:pPr>
              <w:jc w:val="both"/>
            </w:pPr>
          </w:p>
        </w:tc>
        <w:tc>
          <w:tcPr>
            <w:tcW w:w="1134" w:type="dxa"/>
          </w:tcPr>
          <w:p w:rsidR="00901AEA" w:rsidRDefault="00901AEA" w:rsidP="003219A3">
            <w:pPr>
              <w:jc w:val="both"/>
            </w:pPr>
          </w:p>
        </w:tc>
        <w:tc>
          <w:tcPr>
            <w:tcW w:w="1498" w:type="dxa"/>
          </w:tcPr>
          <w:p w:rsidR="00901AEA" w:rsidRDefault="00901AEA" w:rsidP="003219A3">
            <w:pPr>
              <w:jc w:val="both"/>
            </w:pPr>
          </w:p>
        </w:tc>
        <w:tc>
          <w:tcPr>
            <w:tcW w:w="1196" w:type="dxa"/>
          </w:tcPr>
          <w:p w:rsidR="00901AEA" w:rsidRDefault="00901AEA" w:rsidP="003219A3">
            <w:pPr>
              <w:jc w:val="both"/>
            </w:pPr>
          </w:p>
        </w:tc>
        <w:tc>
          <w:tcPr>
            <w:tcW w:w="1417" w:type="dxa"/>
          </w:tcPr>
          <w:p w:rsidR="00901AEA" w:rsidRDefault="00901AEA" w:rsidP="003219A3">
            <w:pPr>
              <w:jc w:val="both"/>
            </w:pPr>
          </w:p>
        </w:tc>
      </w:tr>
      <w:tr w:rsidR="00901AEA" w:rsidTr="004D3AF2">
        <w:trPr>
          <w:trHeight w:val="28"/>
        </w:trPr>
        <w:tc>
          <w:tcPr>
            <w:tcW w:w="817" w:type="dxa"/>
            <w:vMerge w:val="restart"/>
          </w:tcPr>
          <w:p w:rsidR="00901AEA" w:rsidRDefault="00901AEA" w:rsidP="003219A3">
            <w:pPr>
              <w:jc w:val="center"/>
            </w:pPr>
            <w:r>
              <w:t>2010</w:t>
            </w:r>
          </w:p>
        </w:tc>
        <w:tc>
          <w:tcPr>
            <w:tcW w:w="1106" w:type="dxa"/>
          </w:tcPr>
          <w:p w:rsidR="00901AEA" w:rsidRDefault="00901AEA" w:rsidP="00D76769">
            <w:pPr>
              <w:jc w:val="both"/>
            </w:pPr>
            <w:r>
              <w:t>sausis</w:t>
            </w:r>
          </w:p>
        </w:tc>
        <w:tc>
          <w:tcPr>
            <w:tcW w:w="1162" w:type="dxa"/>
          </w:tcPr>
          <w:p w:rsidR="00901AEA" w:rsidRDefault="00901AEA" w:rsidP="003219A3">
            <w:pPr>
              <w:jc w:val="both"/>
            </w:pPr>
          </w:p>
        </w:tc>
        <w:tc>
          <w:tcPr>
            <w:tcW w:w="1559" w:type="dxa"/>
          </w:tcPr>
          <w:p w:rsidR="00901AEA" w:rsidRDefault="00901AEA" w:rsidP="003219A3">
            <w:pPr>
              <w:jc w:val="both"/>
            </w:pPr>
          </w:p>
        </w:tc>
        <w:tc>
          <w:tcPr>
            <w:tcW w:w="1134" w:type="dxa"/>
          </w:tcPr>
          <w:p w:rsidR="00901AEA" w:rsidRDefault="00901AEA" w:rsidP="003219A3">
            <w:pPr>
              <w:jc w:val="both"/>
            </w:pPr>
          </w:p>
        </w:tc>
        <w:tc>
          <w:tcPr>
            <w:tcW w:w="1498" w:type="dxa"/>
          </w:tcPr>
          <w:p w:rsidR="00901AEA" w:rsidRDefault="00901AEA" w:rsidP="003219A3">
            <w:pPr>
              <w:jc w:val="both"/>
            </w:pPr>
          </w:p>
        </w:tc>
        <w:tc>
          <w:tcPr>
            <w:tcW w:w="1196" w:type="dxa"/>
          </w:tcPr>
          <w:p w:rsidR="00901AEA" w:rsidRDefault="00901AEA" w:rsidP="003219A3">
            <w:pPr>
              <w:jc w:val="both"/>
            </w:pPr>
          </w:p>
        </w:tc>
        <w:tc>
          <w:tcPr>
            <w:tcW w:w="1417" w:type="dxa"/>
          </w:tcPr>
          <w:p w:rsidR="00901AEA" w:rsidRDefault="00901AEA" w:rsidP="003219A3">
            <w:pPr>
              <w:jc w:val="both"/>
            </w:pPr>
          </w:p>
        </w:tc>
      </w:tr>
      <w:tr w:rsidR="00B7353C" w:rsidTr="00B7353C">
        <w:trPr>
          <w:trHeight w:val="262"/>
        </w:trPr>
        <w:tc>
          <w:tcPr>
            <w:tcW w:w="817" w:type="dxa"/>
            <w:vMerge/>
          </w:tcPr>
          <w:p w:rsidR="00B7353C" w:rsidRDefault="00B7353C" w:rsidP="003219A3">
            <w:pPr>
              <w:jc w:val="center"/>
            </w:pPr>
          </w:p>
        </w:tc>
        <w:tc>
          <w:tcPr>
            <w:tcW w:w="1106" w:type="dxa"/>
          </w:tcPr>
          <w:p w:rsidR="00B7353C" w:rsidRDefault="00B7353C" w:rsidP="00D76769">
            <w:pPr>
              <w:jc w:val="both"/>
            </w:pPr>
            <w:r>
              <w:t>...</w:t>
            </w:r>
          </w:p>
        </w:tc>
        <w:tc>
          <w:tcPr>
            <w:tcW w:w="1162" w:type="dxa"/>
          </w:tcPr>
          <w:p w:rsidR="00B7353C" w:rsidRDefault="00B7353C" w:rsidP="003219A3">
            <w:pPr>
              <w:jc w:val="both"/>
            </w:pPr>
          </w:p>
        </w:tc>
        <w:tc>
          <w:tcPr>
            <w:tcW w:w="1559" w:type="dxa"/>
          </w:tcPr>
          <w:p w:rsidR="00B7353C" w:rsidRDefault="00B7353C" w:rsidP="003219A3">
            <w:pPr>
              <w:jc w:val="both"/>
            </w:pPr>
          </w:p>
        </w:tc>
        <w:tc>
          <w:tcPr>
            <w:tcW w:w="1134" w:type="dxa"/>
          </w:tcPr>
          <w:p w:rsidR="00B7353C" w:rsidRDefault="00B7353C" w:rsidP="003219A3">
            <w:pPr>
              <w:jc w:val="both"/>
            </w:pPr>
          </w:p>
        </w:tc>
        <w:tc>
          <w:tcPr>
            <w:tcW w:w="1498" w:type="dxa"/>
          </w:tcPr>
          <w:p w:rsidR="00B7353C" w:rsidRDefault="00B7353C" w:rsidP="003219A3">
            <w:pPr>
              <w:jc w:val="both"/>
            </w:pPr>
          </w:p>
        </w:tc>
        <w:tc>
          <w:tcPr>
            <w:tcW w:w="1196" w:type="dxa"/>
          </w:tcPr>
          <w:p w:rsidR="00B7353C" w:rsidRDefault="00B7353C" w:rsidP="003219A3">
            <w:pPr>
              <w:jc w:val="both"/>
            </w:pPr>
          </w:p>
        </w:tc>
        <w:tc>
          <w:tcPr>
            <w:tcW w:w="1417" w:type="dxa"/>
          </w:tcPr>
          <w:p w:rsidR="00B7353C" w:rsidRDefault="00B7353C" w:rsidP="003219A3">
            <w:pPr>
              <w:jc w:val="both"/>
            </w:pPr>
          </w:p>
        </w:tc>
      </w:tr>
      <w:tr w:rsidR="00901AEA" w:rsidTr="004D3AF2">
        <w:trPr>
          <w:trHeight w:val="22"/>
        </w:trPr>
        <w:tc>
          <w:tcPr>
            <w:tcW w:w="817" w:type="dxa"/>
            <w:vMerge/>
          </w:tcPr>
          <w:p w:rsidR="00901AEA" w:rsidRDefault="00901AEA" w:rsidP="003219A3">
            <w:pPr>
              <w:jc w:val="center"/>
            </w:pPr>
          </w:p>
        </w:tc>
        <w:tc>
          <w:tcPr>
            <w:tcW w:w="1106" w:type="dxa"/>
          </w:tcPr>
          <w:p w:rsidR="00901AEA" w:rsidRDefault="00901AEA" w:rsidP="00D76769">
            <w:pPr>
              <w:jc w:val="both"/>
            </w:pPr>
            <w:r>
              <w:t>gruodis</w:t>
            </w:r>
          </w:p>
        </w:tc>
        <w:tc>
          <w:tcPr>
            <w:tcW w:w="1162" w:type="dxa"/>
          </w:tcPr>
          <w:p w:rsidR="00901AEA" w:rsidRDefault="00901AEA" w:rsidP="003219A3">
            <w:pPr>
              <w:jc w:val="both"/>
            </w:pPr>
          </w:p>
        </w:tc>
        <w:tc>
          <w:tcPr>
            <w:tcW w:w="1559" w:type="dxa"/>
          </w:tcPr>
          <w:p w:rsidR="00901AEA" w:rsidRDefault="00901AEA" w:rsidP="003219A3">
            <w:pPr>
              <w:jc w:val="both"/>
            </w:pPr>
          </w:p>
        </w:tc>
        <w:tc>
          <w:tcPr>
            <w:tcW w:w="1134" w:type="dxa"/>
          </w:tcPr>
          <w:p w:rsidR="00901AEA" w:rsidRDefault="00901AEA" w:rsidP="003219A3">
            <w:pPr>
              <w:jc w:val="both"/>
            </w:pPr>
          </w:p>
        </w:tc>
        <w:tc>
          <w:tcPr>
            <w:tcW w:w="1498" w:type="dxa"/>
          </w:tcPr>
          <w:p w:rsidR="00901AEA" w:rsidRDefault="00901AEA" w:rsidP="003219A3">
            <w:pPr>
              <w:jc w:val="both"/>
            </w:pPr>
          </w:p>
        </w:tc>
        <w:tc>
          <w:tcPr>
            <w:tcW w:w="1196" w:type="dxa"/>
          </w:tcPr>
          <w:p w:rsidR="00901AEA" w:rsidRDefault="00901AEA" w:rsidP="003219A3">
            <w:pPr>
              <w:jc w:val="both"/>
            </w:pPr>
          </w:p>
        </w:tc>
        <w:tc>
          <w:tcPr>
            <w:tcW w:w="1417" w:type="dxa"/>
          </w:tcPr>
          <w:p w:rsidR="00901AEA" w:rsidRDefault="00901AEA" w:rsidP="003219A3">
            <w:pPr>
              <w:jc w:val="both"/>
            </w:pPr>
          </w:p>
        </w:tc>
      </w:tr>
      <w:tr w:rsidR="00901AEA" w:rsidTr="004D3AF2">
        <w:trPr>
          <w:trHeight w:val="28"/>
        </w:trPr>
        <w:tc>
          <w:tcPr>
            <w:tcW w:w="817" w:type="dxa"/>
            <w:vMerge w:val="restart"/>
          </w:tcPr>
          <w:p w:rsidR="00901AEA" w:rsidRDefault="00901AEA" w:rsidP="003219A3">
            <w:pPr>
              <w:jc w:val="center"/>
            </w:pPr>
            <w:r>
              <w:t>2011</w:t>
            </w:r>
          </w:p>
        </w:tc>
        <w:tc>
          <w:tcPr>
            <w:tcW w:w="1106" w:type="dxa"/>
          </w:tcPr>
          <w:p w:rsidR="00901AEA" w:rsidRDefault="00901AEA" w:rsidP="00D76769">
            <w:pPr>
              <w:jc w:val="both"/>
            </w:pPr>
            <w:r>
              <w:t>sausis</w:t>
            </w:r>
          </w:p>
        </w:tc>
        <w:tc>
          <w:tcPr>
            <w:tcW w:w="1162" w:type="dxa"/>
          </w:tcPr>
          <w:p w:rsidR="00901AEA" w:rsidRDefault="00901AEA" w:rsidP="003219A3">
            <w:pPr>
              <w:jc w:val="both"/>
            </w:pPr>
          </w:p>
        </w:tc>
        <w:tc>
          <w:tcPr>
            <w:tcW w:w="1559" w:type="dxa"/>
          </w:tcPr>
          <w:p w:rsidR="00901AEA" w:rsidRDefault="00901AEA" w:rsidP="003219A3">
            <w:pPr>
              <w:jc w:val="both"/>
            </w:pPr>
          </w:p>
        </w:tc>
        <w:tc>
          <w:tcPr>
            <w:tcW w:w="1134" w:type="dxa"/>
          </w:tcPr>
          <w:p w:rsidR="00901AEA" w:rsidRDefault="00901AEA" w:rsidP="003219A3">
            <w:pPr>
              <w:jc w:val="both"/>
            </w:pPr>
          </w:p>
        </w:tc>
        <w:tc>
          <w:tcPr>
            <w:tcW w:w="1498" w:type="dxa"/>
          </w:tcPr>
          <w:p w:rsidR="00901AEA" w:rsidRDefault="00901AEA" w:rsidP="003219A3">
            <w:pPr>
              <w:jc w:val="both"/>
            </w:pPr>
          </w:p>
        </w:tc>
        <w:tc>
          <w:tcPr>
            <w:tcW w:w="1196" w:type="dxa"/>
          </w:tcPr>
          <w:p w:rsidR="00901AEA" w:rsidRDefault="00901AEA" w:rsidP="003219A3">
            <w:pPr>
              <w:jc w:val="both"/>
            </w:pPr>
          </w:p>
        </w:tc>
        <w:tc>
          <w:tcPr>
            <w:tcW w:w="1417" w:type="dxa"/>
          </w:tcPr>
          <w:p w:rsidR="00901AEA" w:rsidRDefault="00901AEA" w:rsidP="003219A3">
            <w:pPr>
              <w:jc w:val="both"/>
            </w:pPr>
          </w:p>
        </w:tc>
      </w:tr>
      <w:tr w:rsidR="00B7353C" w:rsidTr="00B7353C">
        <w:trPr>
          <w:trHeight w:val="245"/>
        </w:trPr>
        <w:tc>
          <w:tcPr>
            <w:tcW w:w="817" w:type="dxa"/>
            <w:vMerge/>
          </w:tcPr>
          <w:p w:rsidR="00B7353C" w:rsidRDefault="00B7353C" w:rsidP="003219A3">
            <w:pPr>
              <w:jc w:val="center"/>
            </w:pPr>
          </w:p>
        </w:tc>
        <w:tc>
          <w:tcPr>
            <w:tcW w:w="1106" w:type="dxa"/>
          </w:tcPr>
          <w:p w:rsidR="00B7353C" w:rsidRDefault="00B7353C" w:rsidP="00D76769">
            <w:pPr>
              <w:jc w:val="both"/>
            </w:pPr>
            <w:r>
              <w:t>...</w:t>
            </w:r>
          </w:p>
        </w:tc>
        <w:tc>
          <w:tcPr>
            <w:tcW w:w="1162" w:type="dxa"/>
          </w:tcPr>
          <w:p w:rsidR="00B7353C" w:rsidRDefault="00B7353C" w:rsidP="003219A3">
            <w:pPr>
              <w:jc w:val="both"/>
            </w:pPr>
          </w:p>
        </w:tc>
        <w:tc>
          <w:tcPr>
            <w:tcW w:w="1559" w:type="dxa"/>
          </w:tcPr>
          <w:p w:rsidR="00B7353C" w:rsidRDefault="00B7353C" w:rsidP="003219A3">
            <w:pPr>
              <w:jc w:val="both"/>
            </w:pPr>
          </w:p>
        </w:tc>
        <w:tc>
          <w:tcPr>
            <w:tcW w:w="1134" w:type="dxa"/>
          </w:tcPr>
          <w:p w:rsidR="00B7353C" w:rsidRDefault="00B7353C" w:rsidP="003219A3">
            <w:pPr>
              <w:jc w:val="both"/>
            </w:pPr>
          </w:p>
        </w:tc>
        <w:tc>
          <w:tcPr>
            <w:tcW w:w="1498" w:type="dxa"/>
          </w:tcPr>
          <w:p w:rsidR="00B7353C" w:rsidRDefault="00B7353C" w:rsidP="003219A3">
            <w:pPr>
              <w:jc w:val="both"/>
            </w:pPr>
          </w:p>
        </w:tc>
        <w:tc>
          <w:tcPr>
            <w:tcW w:w="1196" w:type="dxa"/>
          </w:tcPr>
          <w:p w:rsidR="00B7353C" w:rsidRDefault="00B7353C" w:rsidP="003219A3">
            <w:pPr>
              <w:jc w:val="both"/>
            </w:pPr>
          </w:p>
        </w:tc>
        <w:tc>
          <w:tcPr>
            <w:tcW w:w="1417" w:type="dxa"/>
          </w:tcPr>
          <w:p w:rsidR="00B7353C" w:rsidRDefault="00B7353C" w:rsidP="003219A3">
            <w:pPr>
              <w:jc w:val="both"/>
            </w:pPr>
          </w:p>
        </w:tc>
      </w:tr>
      <w:tr w:rsidR="00901AEA" w:rsidTr="004D3AF2">
        <w:trPr>
          <w:trHeight w:val="22"/>
        </w:trPr>
        <w:tc>
          <w:tcPr>
            <w:tcW w:w="817" w:type="dxa"/>
            <w:vMerge/>
          </w:tcPr>
          <w:p w:rsidR="00901AEA" w:rsidRDefault="00901AEA" w:rsidP="003219A3">
            <w:pPr>
              <w:jc w:val="center"/>
            </w:pPr>
          </w:p>
        </w:tc>
        <w:tc>
          <w:tcPr>
            <w:tcW w:w="1106" w:type="dxa"/>
          </w:tcPr>
          <w:p w:rsidR="00901AEA" w:rsidRDefault="00901AEA" w:rsidP="00D76769">
            <w:pPr>
              <w:jc w:val="both"/>
            </w:pPr>
            <w:r>
              <w:t>gruodis</w:t>
            </w:r>
          </w:p>
        </w:tc>
        <w:tc>
          <w:tcPr>
            <w:tcW w:w="1162" w:type="dxa"/>
          </w:tcPr>
          <w:p w:rsidR="00901AEA" w:rsidRDefault="00901AEA" w:rsidP="003219A3">
            <w:pPr>
              <w:jc w:val="both"/>
            </w:pPr>
          </w:p>
        </w:tc>
        <w:tc>
          <w:tcPr>
            <w:tcW w:w="1559" w:type="dxa"/>
          </w:tcPr>
          <w:p w:rsidR="00901AEA" w:rsidRDefault="00901AEA" w:rsidP="003219A3">
            <w:pPr>
              <w:jc w:val="both"/>
            </w:pPr>
          </w:p>
        </w:tc>
        <w:tc>
          <w:tcPr>
            <w:tcW w:w="1134" w:type="dxa"/>
          </w:tcPr>
          <w:p w:rsidR="00901AEA" w:rsidRDefault="00901AEA" w:rsidP="003219A3">
            <w:pPr>
              <w:jc w:val="both"/>
            </w:pPr>
          </w:p>
        </w:tc>
        <w:tc>
          <w:tcPr>
            <w:tcW w:w="1498" w:type="dxa"/>
          </w:tcPr>
          <w:p w:rsidR="00901AEA" w:rsidRDefault="00901AEA" w:rsidP="003219A3">
            <w:pPr>
              <w:jc w:val="both"/>
            </w:pPr>
          </w:p>
        </w:tc>
        <w:tc>
          <w:tcPr>
            <w:tcW w:w="1196" w:type="dxa"/>
          </w:tcPr>
          <w:p w:rsidR="00901AEA" w:rsidRDefault="00901AEA" w:rsidP="003219A3">
            <w:pPr>
              <w:jc w:val="both"/>
            </w:pPr>
          </w:p>
        </w:tc>
        <w:tc>
          <w:tcPr>
            <w:tcW w:w="1417" w:type="dxa"/>
          </w:tcPr>
          <w:p w:rsidR="00901AEA" w:rsidRDefault="00901AEA" w:rsidP="003219A3">
            <w:pPr>
              <w:jc w:val="both"/>
            </w:pPr>
          </w:p>
        </w:tc>
      </w:tr>
      <w:tr w:rsidR="00901AEA" w:rsidTr="004D3AF2">
        <w:trPr>
          <w:trHeight w:val="28"/>
        </w:trPr>
        <w:tc>
          <w:tcPr>
            <w:tcW w:w="817" w:type="dxa"/>
            <w:vMerge w:val="restart"/>
          </w:tcPr>
          <w:p w:rsidR="00901AEA" w:rsidRDefault="00901AEA" w:rsidP="003219A3">
            <w:pPr>
              <w:jc w:val="center"/>
            </w:pPr>
            <w:r>
              <w:t>2012</w:t>
            </w:r>
          </w:p>
        </w:tc>
        <w:tc>
          <w:tcPr>
            <w:tcW w:w="1106" w:type="dxa"/>
          </w:tcPr>
          <w:p w:rsidR="00901AEA" w:rsidRDefault="00901AEA" w:rsidP="00D76769">
            <w:pPr>
              <w:jc w:val="both"/>
            </w:pPr>
            <w:r>
              <w:t>sausis</w:t>
            </w:r>
          </w:p>
        </w:tc>
        <w:tc>
          <w:tcPr>
            <w:tcW w:w="1162" w:type="dxa"/>
          </w:tcPr>
          <w:p w:rsidR="00901AEA" w:rsidRDefault="00901AEA" w:rsidP="003219A3">
            <w:pPr>
              <w:jc w:val="both"/>
            </w:pPr>
          </w:p>
        </w:tc>
        <w:tc>
          <w:tcPr>
            <w:tcW w:w="1559" w:type="dxa"/>
          </w:tcPr>
          <w:p w:rsidR="00901AEA" w:rsidRDefault="00901AEA" w:rsidP="003219A3">
            <w:pPr>
              <w:jc w:val="both"/>
            </w:pPr>
          </w:p>
        </w:tc>
        <w:tc>
          <w:tcPr>
            <w:tcW w:w="1134" w:type="dxa"/>
          </w:tcPr>
          <w:p w:rsidR="00901AEA" w:rsidRDefault="00901AEA" w:rsidP="003219A3">
            <w:pPr>
              <w:jc w:val="both"/>
            </w:pPr>
          </w:p>
        </w:tc>
        <w:tc>
          <w:tcPr>
            <w:tcW w:w="1498" w:type="dxa"/>
          </w:tcPr>
          <w:p w:rsidR="00901AEA" w:rsidRDefault="00901AEA" w:rsidP="003219A3">
            <w:pPr>
              <w:jc w:val="both"/>
            </w:pPr>
          </w:p>
        </w:tc>
        <w:tc>
          <w:tcPr>
            <w:tcW w:w="1196" w:type="dxa"/>
          </w:tcPr>
          <w:p w:rsidR="00901AEA" w:rsidRDefault="00901AEA" w:rsidP="003219A3">
            <w:pPr>
              <w:jc w:val="both"/>
            </w:pPr>
          </w:p>
        </w:tc>
        <w:tc>
          <w:tcPr>
            <w:tcW w:w="1417" w:type="dxa"/>
          </w:tcPr>
          <w:p w:rsidR="00901AEA" w:rsidRDefault="00901AEA" w:rsidP="003219A3">
            <w:pPr>
              <w:jc w:val="both"/>
            </w:pPr>
          </w:p>
        </w:tc>
      </w:tr>
      <w:tr w:rsidR="00B7353C" w:rsidTr="00B7353C">
        <w:trPr>
          <w:trHeight w:val="372"/>
        </w:trPr>
        <w:tc>
          <w:tcPr>
            <w:tcW w:w="817" w:type="dxa"/>
            <w:vMerge/>
          </w:tcPr>
          <w:p w:rsidR="00B7353C" w:rsidRDefault="00B7353C" w:rsidP="003219A3">
            <w:pPr>
              <w:jc w:val="center"/>
            </w:pPr>
          </w:p>
        </w:tc>
        <w:tc>
          <w:tcPr>
            <w:tcW w:w="1106" w:type="dxa"/>
          </w:tcPr>
          <w:p w:rsidR="00B7353C" w:rsidRDefault="00B7353C" w:rsidP="00D76769">
            <w:pPr>
              <w:jc w:val="both"/>
            </w:pPr>
            <w:r>
              <w:t>...</w:t>
            </w:r>
          </w:p>
        </w:tc>
        <w:tc>
          <w:tcPr>
            <w:tcW w:w="1162" w:type="dxa"/>
          </w:tcPr>
          <w:p w:rsidR="00B7353C" w:rsidRDefault="00B7353C" w:rsidP="003219A3">
            <w:pPr>
              <w:jc w:val="both"/>
            </w:pPr>
          </w:p>
        </w:tc>
        <w:tc>
          <w:tcPr>
            <w:tcW w:w="1559" w:type="dxa"/>
          </w:tcPr>
          <w:p w:rsidR="00B7353C" w:rsidRDefault="00B7353C" w:rsidP="003219A3">
            <w:pPr>
              <w:jc w:val="both"/>
            </w:pPr>
          </w:p>
        </w:tc>
        <w:tc>
          <w:tcPr>
            <w:tcW w:w="1134" w:type="dxa"/>
          </w:tcPr>
          <w:p w:rsidR="00B7353C" w:rsidRDefault="00B7353C" w:rsidP="003219A3">
            <w:pPr>
              <w:jc w:val="both"/>
            </w:pPr>
          </w:p>
        </w:tc>
        <w:tc>
          <w:tcPr>
            <w:tcW w:w="1498" w:type="dxa"/>
          </w:tcPr>
          <w:p w:rsidR="00B7353C" w:rsidRDefault="00B7353C" w:rsidP="003219A3">
            <w:pPr>
              <w:jc w:val="both"/>
            </w:pPr>
          </w:p>
        </w:tc>
        <w:tc>
          <w:tcPr>
            <w:tcW w:w="1196" w:type="dxa"/>
          </w:tcPr>
          <w:p w:rsidR="00B7353C" w:rsidRDefault="00B7353C" w:rsidP="003219A3">
            <w:pPr>
              <w:jc w:val="both"/>
            </w:pPr>
          </w:p>
        </w:tc>
        <w:tc>
          <w:tcPr>
            <w:tcW w:w="1417" w:type="dxa"/>
          </w:tcPr>
          <w:p w:rsidR="00B7353C" w:rsidRDefault="00B7353C" w:rsidP="003219A3">
            <w:pPr>
              <w:jc w:val="both"/>
            </w:pPr>
          </w:p>
        </w:tc>
      </w:tr>
      <w:tr w:rsidR="00901AEA" w:rsidTr="004D3AF2">
        <w:trPr>
          <w:trHeight w:val="22"/>
        </w:trPr>
        <w:tc>
          <w:tcPr>
            <w:tcW w:w="817" w:type="dxa"/>
            <w:vMerge/>
          </w:tcPr>
          <w:p w:rsidR="00901AEA" w:rsidRDefault="00901AEA" w:rsidP="003219A3">
            <w:pPr>
              <w:jc w:val="center"/>
            </w:pPr>
          </w:p>
        </w:tc>
        <w:tc>
          <w:tcPr>
            <w:tcW w:w="1106" w:type="dxa"/>
          </w:tcPr>
          <w:p w:rsidR="00901AEA" w:rsidRDefault="00901AEA" w:rsidP="00D76769">
            <w:pPr>
              <w:jc w:val="both"/>
            </w:pPr>
            <w:r>
              <w:t>gruodis</w:t>
            </w:r>
          </w:p>
        </w:tc>
        <w:tc>
          <w:tcPr>
            <w:tcW w:w="1162" w:type="dxa"/>
          </w:tcPr>
          <w:p w:rsidR="00901AEA" w:rsidRDefault="00901AEA" w:rsidP="003219A3">
            <w:pPr>
              <w:jc w:val="both"/>
            </w:pPr>
          </w:p>
        </w:tc>
        <w:tc>
          <w:tcPr>
            <w:tcW w:w="1559" w:type="dxa"/>
          </w:tcPr>
          <w:p w:rsidR="00901AEA" w:rsidRDefault="00901AEA" w:rsidP="003219A3">
            <w:pPr>
              <w:jc w:val="both"/>
            </w:pPr>
          </w:p>
        </w:tc>
        <w:tc>
          <w:tcPr>
            <w:tcW w:w="1134" w:type="dxa"/>
          </w:tcPr>
          <w:p w:rsidR="00901AEA" w:rsidRDefault="00901AEA" w:rsidP="003219A3">
            <w:pPr>
              <w:jc w:val="both"/>
            </w:pPr>
          </w:p>
        </w:tc>
        <w:tc>
          <w:tcPr>
            <w:tcW w:w="1498" w:type="dxa"/>
          </w:tcPr>
          <w:p w:rsidR="00901AEA" w:rsidRDefault="00901AEA" w:rsidP="003219A3">
            <w:pPr>
              <w:jc w:val="both"/>
            </w:pPr>
          </w:p>
        </w:tc>
        <w:tc>
          <w:tcPr>
            <w:tcW w:w="1196" w:type="dxa"/>
          </w:tcPr>
          <w:p w:rsidR="00901AEA" w:rsidRDefault="00901AEA" w:rsidP="003219A3">
            <w:pPr>
              <w:jc w:val="both"/>
            </w:pPr>
          </w:p>
        </w:tc>
        <w:tc>
          <w:tcPr>
            <w:tcW w:w="1417" w:type="dxa"/>
          </w:tcPr>
          <w:p w:rsidR="00901AEA" w:rsidRDefault="00901AEA" w:rsidP="003219A3">
            <w:pPr>
              <w:jc w:val="both"/>
            </w:pPr>
          </w:p>
        </w:tc>
      </w:tr>
    </w:tbl>
    <w:p w:rsidR="003219A3" w:rsidRDefault="003219A3" w:rsidP="003219A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1350"/>
        <w:gridCol w:w="2693"/>
        <w:gridCol w:w="2126"/>
        <w:gridCol w:w="2375"/>
      </w:tblGrid>
      <w:tr w:rsidR="00901D66" w:rsidTr="009E3A05">
        <w:tc>
          <w:tcPr>
            <w:tcW w:w="2660" w:type="dxa"/>
            <w:gridSpan w:val="2"/>
            <w:vMerge w:val="restart"/>
          </w:tcPr>
          <w:p w:rsidR="00901D66" w:rsidRDefault="00901D66" w:rsidP="003219A3">
            <w:pPr>
              <w:jc w:val="center"/>
            </w:pPr>
            <w:r>
              <w:t>Laikotarpis</w:t>
            </w:r>
          </w:p>
        </w:tc>
        <w:tc>
          <w:tcPr>
            <w:tcW w:w="7194" w:type="dxa"/>
            <w:gridSpan w:val="3"/>
          </w:tcPr>
          <w:p w:rsidR="00901D66" w:rsidRDefault="00901D66" w:rsidP="002D17D0">
            <w:pPr>
              <w:jc w:val="center"/>
            </w:pPr>
            <w:r>
              <w:t>Tretinės rezervinės galios:</w:t>
            </w:r>
          </w:p>
        </w:tc>
      </w:tr>
      <w:tr w:rsidR="00901D66" w:rsidTr="00DA3D1A">
        <w:tc>
          <w:tcPr>
            <w:tcW w:w="2660" w:type="dxa"/>
            <w:gridSpan w:val="2"/>
            <w:vMerge/>
          </w:tcPr>
          <w:p w:rsidR="00901D66" w:rsidRDefault="00901D66" w:rsidP="003219A3">
            <w:pPr>
              <w:jc w:val="center"/>
            </w:pPr>
          </w:p>
        </w:tc>
        <w:tc>
          <w:tcPr>
            <w:tcW w:w="2693" w:type="dxa"/>
          </w:tcPr>
          <w:p w:rsidR="00901D66" w:rsidRDefault="00901D66" w:rsidP="003219A3">
            <w:pPr>
              <w:jc w:val="center"/>
            </w:pPr>
            <w:r>
              <w:t>Kiekis, MW</w:t>
            </w:r>
          </w:p>
        </w:tc>
        <w:tc>
          <w:tcPr>
            <w:tcW w:w="2126" w:type="dxa"/>
          </w:tcPr>
          <w:p w:rsidR="00901D66" w:rsidRDefault="00901D66" w:rsidP="00C30C95">
            <w:pPr>
              <w:ind w:right="-108"/>
              <w:jc w:val="center"/>
            </w:pPr>
            <w:r>
              <w:t>Vidutinė kaina, Lt/MWh</w:t>
            </w:r>
          </w:p>
        </w:tc>
        <w:tc>
          <w:tcPr>
            <w:tcW w:w="2375" w:type="dxa"/>
          </w:tcPr>
          <w:p w:rsidR="00901D66" w:rsidRDefault="00901D66" w:rsidP="003219A3">
            <w:pPr>
              <w:jc w:val="center"/>
            </w:pPr>
            <w:r>
              <w:t>Sąnaudos, tūkst. Lt</w:t>
            </w:r>
          </w:p>
        </w:tc>
      </w:tr>
      <w:tr w:rsidR="00DB1748" w:rsidTr="00DA3D1A">
        <w:trPr>
          <w:trHeight w:val="28"/>
        </w:trPr>
        <w:tc>
          <w:tcPr>
            <w:tcW w:w="1310" w:type="dxa"/>
            <w:vMerge w:val="restart"/>
          </w:tcPr>
          <w:p w:rsidR="00DB1748" w:rsidRDefault="00DB1748" w:rsidP="00D76769">
            <w:pPr>
              <w:jc w:val="center"/>
            </w:pPr>
            <w:r>
              <w:t>2009</w:t>
            </w:r>
          </w:p>
        </w:tc>
        <w:tc>
          <w:tcPr>
            <w:tcW w:w="1350" w:type="dxa"/>
          </w:tcPr>
          <w:p w:rsidR="00DB1748" w:rsidRDefault="00DB1748" w:rsidP="00D76769">
            <w:pPr>
              <w:jc w:val="both"/>
            </w:pPr>
            <w:r>
              <w:t>sausis</w:t>
            </w:r>
          </w:p>
        </w:tc>
        <w:tc>
          <w:tcPr>
            <w:tcW w:w="2693" w:type="dxa"/>
          </w:tcPr>
          <w:p w:rsidR="00DB1748" w:rsidRDefault="00DB1748" w:rsidP="00D76769">
            <w:pPr>
              <w:jc w:val="both"/>
            </w:pPr>
          </w:p>
        </w:tc>
        <w:tc>
          <w:tcPr>
            <w:tcW w:w="2126" w:type="dxa"/>
          </w:tcPr>
          <w:p w:rsidR="00DB1748" w:rsidRDefault="00DB1748" w:rsidP="00D76769">
            <w:pPr>
              <w:jc w:val="both"/>
            </w:pPr>
          </w:p>
        </w:tc>
        <w:tc>
          <w:tcPr>
            <w:tcW w:w="2375" w:type="dxa"/>
          </w:tcPr>
          <w:p w:rsidR="00DB1748" w:rsidRDefault="00DB1748" w:rsidP="00D76769">
            <w:pPr>
              <w:jc w:val="both"/>
            </w:pPr>
          </w:p>
        </w:tc>
      </w:tr>
      <w:tr w:rsidR="00DB1748" w:rsidTr="00DA3D1A">
        <w:trPr>
          <w:trHeight w:val="22"/>
        </w:trPr>
        <w:tc>
          <w:tcPr>
            <w:tcW w:w="1310" w:type="dxa"/>
            <w:vMerge/>
          </w:tcPr>
          <w:p w:rsidR="00DB1748" w:rsidRDefault="00DB1748" w:rsidP="00D76769">
            <w:pPr>
              <w:jc w:val="center"/>
            </w:pPr>
          </w:p>
        </w:tc>
        <w:tc>
          <w:tcPr>
            <w:tcW w:w="1350" w:type="dxa"/>
          </w:tcPr>
          <w:p w:rsidR="00DB1748" w:rsidRDefault="00DB1748" w:rsidP="00D76769">
            <w:pPr>
              <w:jc w:val="both"/>
            </w:pPr>
            <w:r>
              <w:t>vasaris</w:t>
            </w:r>
          </w:p>
        </w:tc>
        <w:tc>
          <w:tcPr>
            <w:tcW w:w="2693" w:type="dxa"/>
          </w:tcPr>
          <w:p w:rsidR="00DB1748" w:rsidRDefault="00DB1748" w:rsidP="00D76769">
            <w:pPr>
              <w:jc w:val="both"/>
            </w:pPr>
          </w:p>
        </w:tc>
        <w:tc>
          <w:tcPr>
            <w:tcW w:w="2126" w:type="dxa"/>
          </w:tcPr>
          <w:p w:rsidR="00DB1748" w:rsidRDefault="00DB1748" w:rsidP="00D76769">
            <w:pPr>
              <w:jc w:val="both"/>
            </w:pPr>
          </w:p>
        </w:tc>
        <w:tc>
          <w:tcPr>
            <w:tcW w:w="2375" w:type="dxa"/>
          </w:tcPr>
          <w:p w:rsidR="00DB1748" w:rsidRDefault="00DB1748" w:rsidP="00D76769">
            <w:pPr>
              <w:jc w:val="both"/>
            </w:pPr>
          </w:p>
        </w:tc>
      </w:tr>
      <w:tr w:rsidR="00DB1748" w:rsidTr="00DA3D1A">
        <w:trPr>
          <w:trHeight w:val="22"/>
        </w:trPr>
        <w:tc>
          <w:tcPr>
            <w:tcW w:w="1310" w:type="dxa"/>
            <w:vMerge/>
          </w:tcPr>
          <w:p w:rsidR="00DB1748" w:rsidRDefault="00DB1748" w:rsidP="00D76769">
            <w:pPr>
              <w:jc w:val="center"/>
            </w:pPr>
          </w:p>
        </w:tc>
        <w:tc>
          <w:tcPr>
            <w:tcW w:w="1350" w:type="dxa"/>
          </w:tcPr>
          <w:p w:rsidR="00DB1748" w:rsidRDefault="00DB1748" w:rsidP="00D76769">
            <w:pPr>
              <w:jc w:val="both"/>
            </w:pPr>
            <w:r>
              <w:t>kovas</w:t>
            </w:r>
          </w:p>
        </w:tc>
        <w:tc>
          <w:tcPr>
            <w:tcW w:w="2693" w:type="dxa"/>
          </w:tcPr>
          <w:p w:rsidR="00DB1748" w:rsidRDefault="00DB1748" w:rsidP="00D76769">
            <w:pPr>
              <w:jc w:val="both"/>
            </w:pPr>
          </w:p>
        </w:tc>
        <w:tc>
          <w:tcPr>
            <w:tcW w:w="2126" w:type="dxa"/>
          </w:tcPr>
          <w:p w:rsidR="00DB1748" w:rsidRDefault="00DB1748" w:rsidP="00D76769">
            <w:pPr>
              <w:jc w:val="both"/>
            </w:pPr>
          </w:p>
        </w:tc>
        <w:tc>
          <w:tcPr>
            <w:tcW w:w="2375" w:type="dxa"/>
          </w:tcPr>
          <w:p w:rsidR="00DB1748" w:rsidRDefault="00DB1748" w:rsidP="00D76769">
            <w:pPr>
              <w:jc w:val="both"/>
            </w:pPr>
          </w:p>
        </w:tc>
      </w:tr>
      <w:tr w:rsidR="00DB1748" w:rsidTr="00DA3D1A">
        <w:trPr>
          <w:trHeight w:val="22"/>
        </w:trPr>
        <w:tc>
          <w:tcPr>
            <w:tcW w:w="1310" w:type="dxa"/>
            <w:vMerge/>
          </w:tcPr>
          <w:p w:rsidR="00DB1748" w:rsidRDefault="00DB1748" w:rsidP="00D76769">
            <w:pPr>
              <w:jc w:val="center"/>
            </w:pPr>
          </w:p>
        </w:tc>
        <w:tc>
          <w:tcPr>
            <w:tcW w:w="1350" w:type="dxa"/>
          </w:tcPr>
          <w:p w:rsidR="00DB1748" w:rsidRDefault="00DB1748" w:rsidP="00D76769">
            <w:pPr>
              <w:jc w:val="both"/>
            </w:pPr>
            <w:r>
              <w:t>balandis</w:t>
            </w:r>
          </w:p>
        </w:tc>
        <w:tc>
          <w:tcPr>
            <w:tcW w:w="2693" w:type="dxa"/>
          </w:tcPr>
          <w:p w:rsidR="00DB1748" w:rsidRDefault="00DB1748" w:rsidP="00D76769">
            <w:pPr>
              <w:jc w:val="both"/>
            </w:pPr>
          </w:p>
        </w:tc>
        <w:tc>
          <w:tcPr>
            <w:tcW w:w="2126" w:type="dxa"/>
          </w:tcPr>
          <w:p w:rsidR="00DB1748" w:rsidRDefault="00DB1748" w:rsidP="00D76769">
            <w:pPr>
              <w:jc w:val="both"/>
            </w:pPr>
          </w:p>
        </w:tc>
        <w:tc>
          <w:tcPr>
            <w:tcW w:w="2375" w:type="dxa"/>
          </w:tcPr>
          <w:p w:rsidR="00DB1748" w:rsidRDefault="00DB1748" w:rsidP="00D76769">
            <w:pPr>
              <w:jc w:val="both"/>
            </w:pPr>
          </w:p>
        </w:tc>
      </w:tr>
      <w:tr w:rsidR="00DB1748" w:rsidTr="00DA3D1A">
        <w:trPr>
          <w:trHeight w:val="22"/>
        </w:trPr>
        <w:tc>
          <w:tcPr>
            <w:tcW w:w="1310" w:type="dxa"/>
            <w:vMerge/>
          </w:tcPr>
          <w:p w:rsidR="00DB1748" w:rsidRDefault="00DB1748" w:rsidP="00D76769">
            <w:pPr>
              <w:jc w:val="center"/>
            </w:pPr>
          </w:p>
        </w:tc>
        <w:tc>
          <w:tcPr>
            <w:tcW w:w="1350" w:type="dxa"/>
          </w:tcPr>
          <w:p w:rsidR="00DB1748" w:rsidRDefault="00DB1748" w:rsidP="00D76769">
            <w:pPr>
              <w:jc w:val="both"/>
            </w:pPr>
            <w:r>
              <w:t>gegužė</w:t>
            </w:r>
          </w:p>
        </w:tc>
        <w:tc>
          <w:tcPr>
            <w:tcW w:w="2693" w:type="dxa"/>
          </w:tcPr>
          <w:p w:rsidR="00DB1748" w:rsidRDefault="00DB1748" w:rsidP="00D76769">
            <w:pPr>
              <w:jc w:val="both"/>
            </w:pPr>
          </w:p>
        </w:tc>
        <w:tc>
          <w:tcPr>
            <w:tcW w:w="2126" w:type="dxa"/>
          </w:tcPr>
          <w:p w:rsidR="00DB1748" w:rsidRDefault="00DB1748" w:rsidP="00D76769">
            <w:pPr>
              <w:jc w:val="both"/>
            </w:pPr>
          </w:p>
        </w:tc>
        <w:tc>
          <w:tcPr>
            <w:tcW w:w="2375" w:type="dxa"/>
          </w:tcPr>
          <w:p w:rsidR="00DB1748" w:rsidRDefault="00DB1748" w:rsidP="00D76769">
            <w:pPr>
              <w:jc w:val="both"/>
            </w:pPr>
          </w:p>
        </w:tc>
      </w:tr>
      <w:tr w:rsidR="00DB1748" w:rsidTr="00DA3D1A">
        <w:trPr>
          <w:trHeight w:val="22"/>
        </w:trPr>
        <w:tc>
          <w:tcPr>
            <w:tcW w:w="1310" w:type="dxa"/>
            <w:vMerge/>
          </w:tcPr>
          <w:p w:rsidR="00DB1748" w:rsidRDefault="00DB1748" w:rsidP="00D76769">
            <w:pPr>
              <w:jc w:val="center"/>
            </w:pPr>
          </w:p>
        </w:tc>
        <w:tc>
          <w:tcPr>
            <w:tcW w:w="1350" w:type="dxa"/>
          </w:tcPr>
          <w:p w:rsidR="00DB1748" w:rsidRDefault="00DB1748" w:rsidP="00D76769">
            <w:pPr>
              <w:jc w:val="both"/>
            </w:pPr>
            <w:r>
              <w:t>birželis</w:t>
            </w:r>
          </w:p>
        </w:tc>
        <w:tc>
          <w:tcPr>
            <w:tcW w:w="2693" w:type="dxa"/>
          </w:tcPr>
          <w:p w:rsidR="00DB1748" w:rsidRDefault="00DB1748" w:rsidP="00D76769">
            <w:pPr>
              <w:jc w:val="both"/>
            </w:pPr>
          </w:p>
        </w:tc>
        <w:tc>
          <w:tcPr>
            <w:tcW w:w="2126" w:type="dxa"/>
          </w:tcPr>
          <w:p w:rsidR="00DB1748" w:rsidRDefault="00DB1748" w:rsidP="00D76769">
            <w:pPr>
              <w:jc w:val="both"/>
            </w:pPr>
          </w:p>
        </w:tc>
        <w:tc>
          <w:tcPr>
            <w:tcW w:w="2375" w:type="dxa"/>
          </w:tcPr>
          <w:p w:rsidR="00DB1748" w:rsidRDefault="00DB1748" w:rsidP="00D76769">
            <w:pPr>
              <w:jc w:val="both"/>
            </w:pPr>
          </w:p>
        </w:tc>
      </w:tr>
      <w:tr w:rsidR="00DB1748" w:rsidTr="00DA3D1A">
        <w:trPr>
          <w:trHeight w:val="22"/>
        </w:trPr>
        <w:tc>
          <w:tcPr>
            <w:tcW w:w="1310" w:type="dxa"/>
            <w:vMerge/>
          </w:tcPr>
          <w:p w:rsidR="00DB1748" w:rsidRDefault="00DB1748" w:rsidP="00D76769">
            <w:pPr>
              <w:jc w:val="center"/>
            </w:pPr>
          </w:p>
        </w:tc>
        <w:tc>
          <w:tcPr>
            <w:tcW w:w="1350" w:type="dxa"/>
          </w:tcPr>
          <w:p w:rsidR="00DB1748" w:rsidRDefault="00DB1748" w:rsidP="00D76769">
            <w:pPr>
              <w:jc w:val="both"/>
            </w:pPr>
            <w:r>
              <w:t>liepa</w:t>
            </w:r>
          </w:p>
        </w:tc>
        <w:tc>
          <w:tcPr>
            <w:tcW w:w="2693" w:type="dxa"/>
          </w:tcPr>
          <w:p w:rsidR="00DB1748" w:rsidRDefault="00DB1748" w:rsidP="00D76769">
            <w:pPr>
              <w:jc w:val="both"/>
            </w:pPr>
          </w:p>
        </w:tc>
        <w:tc>
          <w:tcPr>
            <w:tcW w:w="2126" w:type="dxa"/>
          </w:tcPr>
          <w:p w:rsidR="00DB1748" w:rsidRDefault="00DB1748" w:rsidP="00D76769">
            <w:pPr>
              <w:jc w:val="both"/>
            </w:pPr>
          </w:p>
        </w:tc>
        <w:tc>
          <w:tcPr>
            <w:tcW w:w="2375" w:type="dxa"/>
          </w:tcPr>
          <w:p w:rsidR="00DB1748" w:rsidRDefault="00DB1748" w:rsidP="00D76769">
            <w:pPr>
              <w:jc w:val="both"/>
            </w:pPr>
          </w:p>
        </w:tc>
      </w:tr>
      <w:tr w:rsidR="00DB1748" w:rsidTr="00DA3D1A">
        <w:trPr>
          <w:trHeight w:val="22"/>
        </w:trPr>
        <w:tc>
          <w:tcPr>
            <w:tcW w:w="1310" w:type="dxa"/>
            <w:vMerge/>
          </w:tcPr>
          <w:p w:rsidR="00DB1748" w:rsidRDefault="00DB1748" w:rsidP="00D76769">
            <w:pPr>
              <w:jc w:val="center"/>
            </w:pPr>
          </w:p>
        </w:tc>
        <w:tc>
          <w:tcPr>
            <w:tcW w:w="1350" w:type="dxa"/>
          </w:tcPr>
          <w:p w:rsidR="00DB1748" w:rsidRDefault="00DB1748" w:rsidP="00D76769">
            <w:pPr>
              <w:jc w:val="both"/>
            </w:pPr>
            <w:r>
              <w:t>rugpjūtis</w:t>
            </w:r>
          </w:p>
        </w:tc>
        <w:tc>
          <w:tcPr>
            <w:tcW w:w="2693" w:type="dxa"/>
          </w:tcPr>
          <w:p w:rsidR="00DB1748" w:rsidRDefault="00DB1748" w:rsidP="00D76769">
            <w:pPr>
              <w:jc w:val="both"/>
            </w:pPr>
          </w:p>
        </w:tc>
        <w:tc>
          <w:tcPr>
            <w:tcW w:w="2126" w:type="dxa"/>
          </w:tcPr>
          <w:p w:rsidR="00DB1748" w:rsidRDefault="00DB1748" w:rsidP="00D76769">
            <w:pPr>
              <w:jc w:val="both"/>
            </w:pPr>
          </w:p>
        </w:tc>
        <w:tc>
          <w:tcPr>
            <w:tcW w:w="2375" w:type="dxa"/>
          </w:tcPr>
          <w:p w:rsidR="00DB1748" w:rsidRDefault="00DB1748" w:rsidP="00D76769">
            <w:pPr>
              <w:jc w:val="both"/>
            </w:pPr>
          </w:p>
        </w:tc>
      </w:tr>
      <w:tr w:rsidR="00DB1748" w:rsidTr="00DA3D1A">
        <w:trPr>
          <w:trHeight w:val="22"/>
        </w:trPr>
        <w:tc>
          <w:tcPr>
            <w:tcW w:w="1310" w:type="dxa"/>
            <w:vMerge/>
          </w:tcPr>
          <w:p w:rsidR="00DB1748" w:rsidRDefault="00DB1748" w:rsidP="00D76769">
            <w:pPr>
              <w:jc w:val="center"/>
            </w:pPr>
          </w:p>
        </w:tc>
        <w:tc>
          <w:tcPr>
            <w:tcW w:w="1350" w:type="dxa"/>
          </w:tcPr>
          <w:p w:rsidR="00DB1748" w:rsidRDefault="00DB1748" w:rsidP="00D76769">
            <w:pPr>
              <w:jc w:val="both"/>
            </w:pPr>
            <w:r>
              <w:t>rugsėjis</w:t>
            </w:r>
          </w:p>
        </w:tc>
        <w:tc>
          <w:tcPr>
            <w:tcW w:w="2693" w:type="dxa"/>
          </w:tcPr>
          <w:p w:rsidR="00DB1748" w:rsidRDefault="00DB1748" w:rsidP="00D76769">
            <w:pPr>
              <w:jc w:val="both"/>
            </w:pPr>
          </w:p>
        </w:tc>
        <w:tc>
          <w:tcPr>
            <w:tcW w:w="2126" w:type="dxa"/>
          </w:tcPr>
          <w:p w:rsidR="00DB1748" w:rsidRDefault="00DB1748" w:rsidP="00D76769">
            <w:pPr>
              <w:jc w:val="both"/>
            </w:pPr>
          </w:p>
        </w:tc>
        <w:tc>
          <w:tcPr>
            <w:tcW w:w="2375" w:type="dxa"/>
          </w:tcPr>
          <w:p w:rsidR="00DB1748" w:rsidRDefault="00DB1748" w:rsidP="00D76769">
            <w:pPr>
              <w:jc w:val="both"/>
            </w:pPr>
          </w:p>
        </w:tc>
      </w:tr>
      <w:tr w:rsidR="00DB1748" w:rsidTr="00DA3D1A">
        <w:trPr>
          <w:trHeight w:val="22"/>
        </w:trPr>
        <w:tc>
          <w:tcPr>
            <w:tcW w:w="1310" w:type="dxa"/>
            <w:vMerge/>
          </w:tcPr>
          <w:p w:rsidR="00DB1748" w:rsidRDefault="00DB1748" w:rsidP="00D76769">
            <w:pPr>
              <w:jc w:val="center"/>
            </w:pPr>
          </w:p>
        </w:tc>
        <w:tc>
          <w:tcPr>
            <w:tcW w:w="1350" w:type="dxa"/>
          </w:tcPr>
          <w:p w:rsidR="00DB1748" w:rsidRDefault="00DB1748" w:rsidP="00D76769">
            <w:pPr>
              <w:jc w:val="both"/>
            </w:pPr>
            <w:r>
              <w:t>spalis</w:t>
            </w:r>
          </w:p>
        </w:tc>
        <w:tc>
          <w:tcPr>
            <w:tcW w:w="2693" w:type="dxa"/>
          </w:tcPr>
          <w:p w:rsidR="00DB1748" w:rsidRDefault="00DB1748" w:rsidP="00D76769">
            <w:pPr>
              <w:jc w:val="both"/>
            </w:pPr>
          </w:p>
        </w:tc>
        <w:tc>
          <w:tcPr>
            <w:tcW w:w="2126" w:type="dxa"/>
          </w:tcPr>
          <w:p w:rsidR="00DB1748" w:rsidRDefault="00DB1748" w:rsidP="00D76769">
            <w:pPr>
              <w:jc w:val="both"/>
            </w:pPr>
          </w:p>
        </w:tc>
        <w:tc>
          <w:tcPr>
            <w:tcW w:w="2375" w:type="dxa"/>
          </w:tcPr>
          <w:p w:rsidR="00DB1748" w:rsidRDefault="00DB1748" w:rsidP="00D76769">
            <w:pPr>
              <w:jc w:val="both"/>
            </w:pPr>
          </w:p>
        </w:tc>
      </w:tr>
      <w:tr w:rsidR="00DB1748" w:rsidTr="00DA3D1A">
        <w:trPr>
          <w:trHeight w:val="22"/>
        </w:trPr>
        <w:tc>
          <w:tcPr>
            <w:tcW w:w="1310" w:type="dxa"/>
            <w:vMerge/>
          </w:tcPr>
          <w:p w:rsidR="00DB1748" w:rsidRDefault="00DB1748" w:rsidP="00D76769">
            <w:pPr>
              <w:jc w:val="center"/>
            </w:pPr>
          </w:p>
        </w:tc>
        <w:tc>
          <w:tcPr>
            <w:tcW w:w="1350" w:type="dxa"/>
          </w:tcPr>
          <w:p w:rsidR="00DB1748" w:rsidRDefault="00DB1748" w:rsidP="00D76769">
            <w:pPr>
              <w:jc w:val="both"/>
            </w:pPr>
            <w:r>
              <w:t>lapkritis</w:t>
            </w:r>
          </w:p>
        </w:tc>
        <w:tc>
          <w:tcPr>
            <w:tcW w:w="2693" w:type="dxa"/>
          </w:tcPr>
          <w:p w:rsidR="00DB1748" w:rsidRDefault="00DB1748" w:rsidP="00D76769">
            <w:pPr>
              <w:jc w:val="both"/>
            </w:pPr>
          </w:p>
        </w:tc>
        <w:tc>
          <w:tcPr>
            <w:tcW w:w="2126" w:type="dxa"/>
          </w:tcPr>
          <w:p w:rsidR="00DB1748" w:rsidRDefault="00DB1748" w:rsidP="00D76769">
            <w:pPr>
              <w:jc w:val="both"/>
            </w:pPr>
          </w:p>
        </w:tc>
        <w:tc>
          <w:tcPr>
            <w:tcW w:w="2375" w:type="dxa"/>
          </w:tcPr>
          <w:p w:rsidR="00DB1748" w:rsidRDefault="00DB1748" w:rsidP="00D76769">
            <w:pPr>
              <w:jc w:val="both"/>
            </w:pPr>
          </w:p>
        </w:tc>
      </w:tr>
      <w:tr w:rsidR="00DB1748" w:rsidTr="00DA3D1A">
        <w:trPr>
          <w:trHeight w:val="22"/>
        </w:trPr>
        <w:tc>
          <w:tcPr>
            <w:tcW w:w="1310" w:type="dxa"/>
            <w:vMerge/>
          </w:tcPr>
          <w:p w:rsidR="00DB1748" w:rsidRDefault="00DB1748" w:rsidP="00D76769">
            <w:pPr>
              <w:jc w:val="center"/>
            </w:pPr>
          </w:p>
        </w:tc>
        <w:tc>
          <w:tcPr>
            <w:tcW w:w="1350" w:type="dxa"/>
          </w:tcPr>
          <w:p w:rsidR="00DB1748" w:rsidRDefault="00DB1748" w:rsidP="00D76769">
            <w:pPr>
              <w:jc w:val="both"/>
            </w:pPr>
            <w:r>
              <w:t>gruodis</w:t>
            </w:r>
          </w:p>
        </w:tc>
        <w:tc>
          <w:tcPr>
            <w:tcW w:w="2693" w:type="dxa"/>
          </w:tcPr>
          <w:p w:rsidR="00DB1748" w:rsidRDefault="00DB1748" w:rsidP="00D76769">
            <w:pPr>
              <w:jc w:val="both"/>
            </w:pPr>
          </w:p>
        </w:tc>
        <w:tc>
          <w:tcPr>
            <w:tcW w:w="2126" w:type="dxa"/>
          </w:tcPr>
          <w:p w:rsidR="00DB1748" w:rsidRDefault="00DB1748" w:rsidP="00D76769">
            <w:pPr>
              <w:jc w:val="both"/>
            </w:pPr>
          </w:p>
        </w:tc>
        <w:tc>
          <w:tcPr>
            <w:tcW w:w="2375" w:type="dxa"/>
          </w:tcPr>
          <w:p w:rsidR="00DB1748" w:rsidRDefault="00DB1748" w:rsidP="00D76769">
            <w:pPr>
              <w:jc w:val="both"/>
            </w:pPr>
          </w:p>
        </w:tc>
      </w:tr>
      <w:tr w:rsidR="00DB1748" w:rsidTr="00DA3D1A">
        <w:trPr>
          <w:trHeight w:val="28"/>
        </w:trPr>
        <w:tc>
          <w:tcPr>
            <w:tcW w:w="1310" w:type="dxa"/>
            <w:vMerge w:val="restart"/>
          </w:tcPr>
          <w:p w:rsidR="00DB1748" w:rsidRDefault="00DB1748" w:rsidP="00D76769">
            <w:pPr>
              <w:jc w:val="center"/>
            </w:pPr>
            <w:r>
              <w:t>2010</w:t>
            </w:r>
          </w:p>
        </w:tc>
        <w:tc>
          <w:tcPr>
            <w:tcW w:w="1350" w:type="dxa"/>
          </w:tcPr>
          <w:p w:rsidR="00DB1748" w:rsidRDefault="00DB1748" w:rsidP="00D76769">
            <w:pPr>
              <w:jc w:val="both"/>
            </w:pPr>
            <w:r>
              <w:t>sausis</w:t>
            </w:r>
          </w:p>
        </w:tc>
        <w:tc>
          <w:tcPr>
            <w:tcW w:w="2693" w:type="dxa"/>
          </w:tcPr>
          <w:p w:rsidR="00DB1748" w:rsidRDefault="00DB1748" w:rsidP="00D76769">
            <w:pPr>
              <w:jc w:val="both"/>
            </w:pPr>
          </w:p>
        </w:tc>
        <w:tc>
          <w:tcPr>
            <w:tcW w:w="2126" w:type="dxa"/>
          </w:tcPr>
          <w:p w:rsidR="00DB1748" w:rsidRDefault="00DB1748" w:rsidP="00D76769">
            <w:pPr>
              <w:jc w:val="both"/>
            </w:pPr>
          </w:p>
        </w:tc>
        <w:tc>
          <w:tcPr>
            <w:tcW w:w="2375" w:type="dxa"/>
          </w:tcPr>
          <w:p w:rsidR="00DB1748" w:rsidRDefault="00DB1748" w:rsidP="00D76769">
            <w:pPr>
              <w:jc w:val="both"/>
            </w:pPr>
          </w:p>
        </w:tc>
      </w:tr>
      <w:tr w:rsidR="00B7353C" w:rsidTr="00DA3D1A">
        <w:trPr>
          <w:trHeight w:val="251"/>
        </w:trPr>
        <w:tc>
          <w:tcPr>
            <w:tcW w:w="1310" w:type="dxa"/>
            <w:vMerge/>
          </w:tcPr>
          <w:p w:rsidR="00B7353C" w:rsidRDefault="00B7353C" w:rsidP="00D76769">
            <w:pPr>
              <w:jc w:val="center"/>
            </w:pPr>
          </w:p>
        </w:tc>
        <w:tc>
          <w:tcPr>
            <w:tcW w:w="1350" w:type="dxa"/>
          </w:tcPr>
          <w:p w:rsidR="00B7353C" w:rsidRDefault="00B7353C" w:rsidP="00D76769">
            <w:pPr>
              <w:jc w:val="both"/>
            </w:pPr>
            <w:r>
              <w:t>...</w:t>
            </w:r>
          </w:p>
        </w:tc>
        <w:tc>
          <w:tcPr>
            <w:tcW w:w="2693" w:type="dxa"/>
          </w:tcPr>
          <w:p w:rsidR="00B7353C" w:rsidRDefault="00B7353C" w:rsidP="00D76769">
            <w:pPr>
              <w:jc w:val="both"/>
            </w:pPr>
          </w:p>
        </w:tc>
        <w:tc>
          <w:tcPr>
            <w:tcW w:w="2126" w:type="dxa"/>
          </w:tcPr>
          <w:p w:rsidR="00B7353C" w:rsidRDefault="00B7353C" w:rsidP="00D76769">
            <w:pPr>
              <w:jc w:val="both"/>
            </w:pPr>
          </w:p>
        </w:tc>
        <w:tc>
          <w:tcPr>
            <w:tcW w:w="2375" w:type="dxa"/>
          </w:tcPr>
          <w:p w:rsidR="00B7353C" w:rsidRDefault="00B7353C" w:rsidP="00D76769">
            <w:pPr>
              <w:jc w:val="both"/>
            </w:pPr>
          </w:p>
        </w:tc>
      </w:tr>
      <w:tr w:rsidR="00DB1748" w:rsidTr="00DA3D1A">
        <w:trPr>
          <w:trHeight w:val="22"/>
        </w:trPr>
        <w:tc>
          <w:tcPr>
            <w:tcW w:w="1310" w:type="dxa"/>
            <w:vMerge/>
          </w:tcPr>
          <w:p w:rsidR="00DB1748" w:rsidRDefault="00DB1748" w:rsidP="00D76769">
            <w:pPr>
              <w:jc w:val="center"/>
            </w:pPr>
          </w:p>
        </w:tc>
        <w:tc>
          <w:tcPr>
            <w:tcW w:w="1350" w:type="dxa"/>
          </w:tcPr>
          <w:p w:rsidR="00DB1748" w:rsidRDefault="00DB1748" w:rsidP="00D76769">
            <w:pPr>
              <w:jc w:val="both"/>
            </w:pPr>
            <w:r>
              <w:t>gruodis</w:t>
            </w:r>
          </w:p>
        </w:tc>
        <w:tc>
          <w:tcPr>
            <w:tcW w:w="2693" w:type="dxa"/>
          </w:tcPr>
          <w:p w:rsidR="00DB1748" w:rsidRDefault="00DB1748" w:rsidP="00D76769">
            <w:pPr>
              <w:jc w:val="both"/>
            </w:pPr>
          </w:p>
        </w:tc>
        <w:tc>
          <w:tcPr>
            <w:tcW w:w="2126" w:type="dxa"/>
          </w:tcPr>
          <w:p w:rsidR="00DB1748" w:rsidRDefault="00DB1748" w:rsidP="00D76769">
            <w:pPr>
              <w:jc w:val="both"/>
            </w:pPr>
          </w:p>
        </w:tc>
        <w:tc>
          <w:tcPr>
            <w:tcW w:w="2375" w:type="dxa"/>
          </w:tcPr>
          <w:p w:rsidR="00DB1748" w:rsidRDefault="00DB1748" w:rsidP="00D76769">
            <w:pPr>
              <w:jc w:val="both"/>
            </w:pPr>
          </w:p>
        </w:tc>
      </w:tr>
      <w:tr w:rsidR="00DB1748" w:rsidTr="00DA3D1A">
        <w:trPr>
          <w:trHeight w:val="28"/>
        </w:trPr>
        <w:tc>
          <w:tcPr>
            <w:tcW w:w="1310" w:type="dxa"/>
            <w:vMerge w:val="restart"/>
          </w:tcPr>
          <w:p w:rsidR="00DB1748" w:rsidRDefault="00DB1748" w:rsidP="00D76769">
            <w:pPr>
              <w:jc w:val="center"/>
            </w:pPr>
            <w:r>
              <w:t>2011</w:t>
            </w:r>
          </w:p>
        </w:tc>
        <w:tc>
          <w:tcPr>
            <w:tcW w:w="1350" w:type="dxa"/>
          </w:tcPr>
          <w:p w:rsidR="00DB1748" w:rsidRDefault="00DB1748" w:rsidP="00D76769">
            <w:pPr>
              <w:jc w:val="both"/>
            </w:pPr>
            <w:r>
              <w:t>sausis</w:t>
            </w:r>
          </w:p>
        </w:tc>
        <w:tc>
          <w:tcPr>
            <w:tcW w:w="2693" w:type="dxa"/>
          </w:tcPr>
          <w:p w:rsidR="00DB1748" w:rsidRDefault="00DB1748" w:rsidP="00D76769">
            <w:pPr>
              <w:jc w:val="both"/>
            </w:pPr>
          </w:p>
        </w:tc>
        <w:tc>
          <w:tcPr>
            <w:tcW w:w="2126" w:type="dxa"/>
          </w:tcPr>
          <w:p w:rsidR="00DB1748" w:rsidRDefault="00DB1748" w:rsidP="00D76769">
            <w:pPr>
              <w:jc w:val="both"/>
            </w:pPr>
          </w:p>
        </w:tc>
        <w:tc>
          <w:tcPr>
            <w:tcW w:w="2375" w:type="dxa"/>
          </w:tcPr>
          <w:p w:rsidR="00DB1748" w:rsidRDefault="00DB1748" w:rsidP="00D76769">
            <w:pPr>
              <w:jc w:val="both"/>
            </w:pPr>
          </w:p>
        </w:tc>
      </w:tr>
      <w:tr w:rsidR="00B7353C" w:rsidTr="009B6AD2">
        <w:trPr>
          <w:trHeight w:val="231"/>
        </w:trPr>
        <w:tc>
          <w:tcPr>
            <w:tcW w:w="1310" w:type="dxa"/>
            <w:vMerge/>
          </w:tcPr>
          <w:p w:rsidR="00B7353C" w:rsidRDefault="00B7353C" w:rsidP="00D76769">
            <w:pPr>
              <w:jc w:val="center"/>
            </w:pPr>
          </w:p>
        </w:tc>
        <w:tc>
          <w:tcPr>
            <w:tcW w:w="1350" w:type="dxa"/>
          </w:tcPr>
          <w:p w:rsidR="00B7353C" w:rsidRDefault="00B7353C" w:rsidP="00D76769">
            <w:pPr>
              <w:jc w:val="both"/>
            </w:pPr>
            <w:r>
              <w:t>...</w:t>
            </w:r>
          </w:p>
        </w:tc>
        <w:tc>
          <w:tcPr>
            <w:tcW w:w="2693" w:type="dxa"/>
          </w:tcPr>
          <w:p w:rsidR="00B7353C" w:rsidRDefault="00B7353C" w:rsidP="00D76769">
            <w:pPr>
              <w:jc w:val="both"/>
            </w:pPr>
          </w:p>
        </w:tc>
        <w:tc>
          <w:tcPr>
            <w:tcW w:w="2126" w:type="dxa"/>
          </w:tcPr>
          <w:p w:rsidR="00B7353C" w:rsidRDefault="00B7353C" w:rsidP="00D76769">
            <w:pPr>
              <w:jc w:val="both"/>
            </w:pPr>
          </w:p>
        </w:tc>
        <w:tc>
          <w:tcPr>
            <w:tcW w:w="2375" w:type="dxa"/>
          </w:tcPr>
          <w:p w:rsidR="00B7353C" w:rsidRDefault="00B7353C" w:rsidP="00D76769">
            <w:pPr>
              <w:jc w:val="both"/>
            </w:pPr>
          </w:p>
        </w:tc>
      </w:tr>
      <w:tr w:rsidR="00DB1748" w:rsidTr="00DA3D1A">
        <w:trPr>
          <w:trHeight w:val="22"/>
        </w:trPr>
        <w:tc>
          <w:tcPr>
            <w:tcW w:w="1310" w:type="dxa"/>
            <w:vMerge/>
          </w:tcPr>
          <w:p w:rsidR="00DB1748" w:rsidRDefault="00DB1748" w:rsidP="00D76769">
            <w:pPr>
              <w:jc w:val="center"/>
            </w:pPr>
          </w:p>
        </w:tc>
        <w:tc>
          <w:tcPr>
            <w:tcW w:w="1350" w:type="dxa"/>
          </w:tcPr>
          <w:p w:rsidR="00DB1748" w:rsidRDefault="00DB1748" w:rsidP="00D76769">
            <w:pPr>
              <w:jc w:val="both"/>
            </w:pPr>
            <w:r>
              <w:t>gruodis</w:t>
            </w:r>
          </w:p>
        </w:tc>
        <w:tc>
          <w:tcPr>
            <w:tcW w:w="2693" w:type="dxa"/>
          </w:tcPr>
          <w:p w:rsidR="00DB1748" w:rsidRDefault="00DB1748" w:rsidP="00D76769">
            <w:pPr>
              <w:jc w:val="both"/>
            </w:pPr>
          </w:p>
        </w:tc>
        <w:tc>
          <w:tcPr>
            <w:tcW w:w="2126" w:type="dxa"/>
          </w:tcPr>
          <w:p w:rsidR="00DB1748" w:rsidRDefault="00DB1748" w:rsidP="00D76769">
            <w:pPr>
              <w:jc w:val="both"/>
            </w:pPr>
          </w:p>
        </w:tc>
        <w:tc>
          <w:tcPr>
            <w:tcW w:w="2375" w:type="dxa"/>
          </w:tcPr>
          <w:p w:rsidR="00DB1748" w:rsidRDefault="00DB1748" w:rsidP="00D76769">
            <w:pPr>
              <w:jc w:val="both"/>
            </w:pPr>
          </w:p>
        </w:tc>
      </w:tr>
      <w:tr w:rsidR="00DB1748" w:rsidTr="00DA3D1A">
        <w:trPr>
          <w:trHeight w:val="28"/>
        </w:trPr>
        <w:tc>
          <w:tcPr>
            <w:tcW w:w="1310" w:type="dxa"/>
            <w:vMerge w:val="restart"/>
          </w:tcPr>
          <w:p w:rsidR="00DB1748" w:rsidRDefault="00DB1748" w:rsidP="00D76769">
            <w:pPr>
              <w:jc w:val="center"/>
            </w:pPr>
            <w:r>
              <w:t>2012</w:t>
            </w:r>
          </w:p>
        </w:tc>
        <w:tc>
          <w:tcPr>
            <w:tcW w:w="1350" w:type="dxa"/>
          </w:tcPr>
          <w:p w:rsidR="00DB1748" w:rsidRDefault="00DB1748" w:rsidP="00D76769">
            <w:pPr>
              <w:jc w:val="both"/>
            </w:pPr>
            <w:r>
              <w:t>sausis</w:t>
            </w:r>
          </w:p>
        </w:tc>
        <w:tc>
          <w:tcPr>
            <w:tcW w:w="2693" w:type="dxa"/>
          </w:tcPr>
          <w:p w:rsidR="00DB1748" w:rsidRDefault="00DB1748" w:rsidP="00D76769">
            <w:pPr>
              <w:jc w:val="both"/>
            </w:pPr>
          </w:p>
        </w:tc>
        <w:tc>
          <w:tcPr>
            <w:tcW w:w="2126" w:type="dxa"/>
          </w:tcPr>
          <w:p w:rsidR="00DB1748" w:rsidRDefault="00DB1748" w:rsidP="00D76769">
            <w:pPr>
              <w:jc w:val="both"/>
            </w:pPr>
          </w:p>
        </w:tc>
        <w:tc>
          <w:tcPr>
            <w:tcW w:w="2375" w:type="dxa"/>
          </w:tcPr>
          <w:p w:rsidR="00DB1748" w:rsidRDefault="00DB1748" w:rsidP="00D76769">
            <w:pPr>
              <w:jc w:val="both"/>
            </w:pPr>
          </w:p>
        </w:tc>
      </w:tr>
      <w:tr w:rsidR="00B7353C" w:rsidTr="00DA3D1A">
        <w:trPr>
          <w:trHeight w:val="264"/>
        </w:trPr>
        <w:tc>
          <w:tcPr>
            <w:tcW w:w="1310" w:type="dxa"/>
            <w:vMerge/>
          </w:tcPr>
          <w:p w:rsidR="00B7353C" w:rsidRDefault="00B7353C" w:rsidP="00D76769">
            <w:pPr>
              <w:jc w:val="center"/>
            </w:pPr>
          </w:p>
        </w:tc>
        <w:tc>
          <w:tcPr>
            <w:tcW w:w="1350" w:type="dxa"/>
          </w:tcPr>
          <w:p w:rsidR="00B7353C" w:rsidRDefault="00B7353C" w:rsidP="00D76769">
            <w:pPr>
              <w:jc w:val="both"/>
            </w:pPr>
            <w:r>
              <w:t>...</w:t>
            </w:r>
          </w:p>
        </w:tc>
        <w:tc>
          <w:tcPr>
            <w:tcW w:w="2693" w:type="dxa"/>
          </w:tcPr>
          <w:p w:rsidR="00B7353C" w:rsidRDefault="00B7353C" w:rsidP="00D76769">
            <w:pPr>
              <w:jc w:val="both"/>
            </w:pPr>
          </w:p>
        </w:tc>
        <w:tc>
          <w:tcPr>
            <w:tcW w:w="2126" w:type="dxa"/>
          </w:tcPr>
          <w:p w:rsidR="00B7353C" w:rsidRDefault="00B7353C" w:rsidP="00D76769">
            <w:pPr>
              <w:jc w:val="both"/>
            </w:pPr>
          </w:p>
        </w:tc>
        <w:tc>
          <w:tcPr>
            <w:tcW w:w="2375" w:type="dxa"/>
          </w:tcPr>
          <w:p w:rsidR="00B7353C" w:rsidRDefault="00B7353C" w:rsidP="00D76769">
            <w:pPr>
              <w:jc w:val="both"/>
            </w:pPr>
          </w:p>
        </w:tc>
      </w:tr>
      <w:tr w:rsidR="00DB1748" w:rsidTr="00DA3D1A">
        <w:trPr>
          <w:trHeight w:val="22"/>
        </w:trPr>
        <w:tc>
          <w:tcPr>
            <w:tcW w:w="1310" w:type="dxa"/>
            <w:vMerge/>
          </w:tcPr>
          <w:p w:rsidR="00DB1748" w:rsidRDefault="00DB1748" w:rsidP="00D76769">
            <w:pPr>
              <w:jc w:val="center"/>
            </w:pPr>
          </w:p>
        </w:tc>
        <w:tc>
          <w:tcPr>
            <w:tcW w:w="1350" w:type="dxa"/>
          </w:tcPr>
          <w:p w:rsidR="00DB1748" w:rsidRDefault="00DB1748" w:rsidP="00D76769">
            <w:pPr>
              <w:jc w:val="both"/>
            </w:pPr>
            <w:r>
              <w:t>gruodis</w:t>
            </w:r>
          </w:p>
        </w:tc>
        <w:tc>
          <w:tcPr>
            <w:tcW w:w="2693" w:type="dxa"/>
          </w:tcPr>
          <w:p w:rsidR="00DB1748" w:rsidRDefault="00DB1748" w:rsidP="00D76769">
            <w:pPr>
              <w:jc w:val="both"/>
            </w:pPr>
          </w:p>
        </w:tc>
        <w:tc>
          <w:tcPr>
            <w:tcW w:w="2126" w:type="dxa"/>
          </w:tcPr>
          <w:p w:rsidR="00DB1748" w:rsidRDefault="00DB1748" w:rsidP="00D76769">
            <w:pPr>
              <w:jc w:val="both"/>
            </w:pPr>
          </w:p>
        </w:tc>
        <w:tc>
          <w:tcPr>
            <w:tcW w:w="2375" w:type="dxa"/>
          </w:tcPr>
          <w:p w:rsidR="00DB1748" w:rsidRDefault="00DB1748" w:rsidP="00D76769">
            <w:pPr>
              <w:jc w:val="both"/>
            </w:pPr>
          </w:p>
        </w:tc>
      </w:tr>
    </w:tbl>
    <w:p w:rsidR="00894F26" w:rsidRDefault="00894F26" w:rsidP="003219A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
        <w:gridCol w:w="1182"/>
        <w:gridCol w:w="2379"/>
        <w:gridCol w:w="2551"/>
        <w:gridCol w:w="2800"/>
      </w:tblGrid>
      <w:tr w:rsidR="002D3B56" w:rsidTr="002D3B56">
        <w:tc>
          <w:tcPr>
            <w:tcW w:w="2124" w:type="dxa"/>
            <w:gridSpan w:val="2"/>
            <w:vMerge w:val="restart"/>
          </w:tcPr>
          <w:p w:rsidR="002D3B56" w:rsidRDefault="002D3B56" w:rsidP="007D0EAB">
            <w:pPr>
              <w:jc w:val="center"/>
            </w:pPr>
            <w:r>
              <w:t>Laikotarpis</w:t>
            </w:r>
          </w:p>
        </w:tc>
        <w:tc>
          <w:tcPr>
            <w:tcW w:w="4930" w:type="dxa"/>
            <w:gridSpan w:val="2"/>
          </w:tcPr>
          <w:p w:rsidR="002D3B56" w:rsidRDefault="002D3B56" w:rsidP="002D3B56">
            <w:pPr>
              <w:jc w:val="center"/>
            </w:pPr>
            <w:r>
              <w:t>Sinchroninio kompensatoriaus:</w:t>
            </w:r>
          </w:p>
        </w:tc>
        <w:tc>
          <w:tcPr>
            <w:tcW w:w="2800" w:type="dxa"/>
            <w:vMerge w:val="restart"/>
          </w:tcPr>
          <w:p w:rsidR="002D3B56" w:rsidRDefault="002D3B56" w:rsidP="002D3B56">
            <w:pPr>
              <w:jc w:val="center"/>
            </w:pPr>
            <w:r>
              <w:t>Sistemos atstatymo paslaugos sąnaudos, tūkst. Lt</w:t>
            </w:r>
          </w:p>
        </w:tc>
      </w:tr>
      <w:tr w:rsidR="002D3B56" w:rsidTr="002D3B56">
        <w:tc>
          <w:tcPr>
            <w:tcW w:w="2124" w:type="dxa"/>
            <w:gridSpan w:val="2"/>
            <w:vMerge/>
          </w:tcPr>
          <w:p w:rsidR="002D3B56" w:rsidRDefault="002D3B56" w:rsidP="007D0EAB">
            <w:pPr>
              <w:jc w:val="center"/>
            </w:pPr>
          </w:p>
        </w:tc>
        <w:tc>
          <w:tcPr>
            <w:tcW w:w="2379" w:type="dxa"/>
          </w:tcPr>
          <w:p w:rsidR="002D3B56" w:rsidRDefault="002D3B56" w:rsidP="002D3B56">
            <w:pPr>
              <w:jc w:val="center"/>
            </w:pPr>
            <w:r>
              <w:t>Panaudojamas kiekis, Mvarh</w:t>
            </w:r>
          </w:p>
        </w:tc>
        <w:tc>
          <w:tcPr>
            <w:tcW w:w="2551" w:type="dxa"/>
          </w:tcPr>
          <w:p w:rsidR="002D3B56" w:rsidRDefault="002D3B56" w:rsidP="002D3B56">
            <w:pPr>
              <w:jc w:val="center"/>
            </w:pPr>
            <w:r>
              <w:t>Panaudojimo sąnaudos, tūkst. Lt</w:t>
            </w:r>
          </w:p>
        </w:tc>
        <w:tc>
          <w:tcPr>
            <w:tcW w:w="2800" w:type="dxa"/>
            <w:vMerge/>
          </w:tcPr>
          <w:p w:rsidR="002D3B56" w:rsidRDefault="002D3B56" w:rsidP="007D0EAB">
            <w:pPr>
              <w:jc w:val="center"/>
            </w:pPr>
          </w:p>
        </w:tc>
      </w:tr>
      <w:tr w:rsidR="002D3B56" w:rsidTr="002D3B56">
        <w:trPr>
          <w:trHeight w:val="28"/>
        </w:trPr>
        <w:tc>
          <w:tcPr>
            <w:tcW w:w="942" w:type="dxa"/>
            <w:vMerge w:val="restart"/>
          </w:tcPr>
          <w:p w:rsidR="002D3B56" w:rsidRDefault="002D3B56" w:rsidP="007D0EAB">
            <w:pPr>
              <w:jc w:val="center"/>
            </w:pPr>
            <w:r>
              <w:t>2009</w:t>
            </w:r>
          </w:p>
        </w:tc>
        <w:tc>
          <w:tcPr>
            <w:tcW w:w="1182" w:type="dxa"/>
          </w:tcPr>
          <w:p w:rsidR="002D3B56" w:rsidRDefault="002D3B56" w:rsidP="007D0EAB">
            <w:pPr>
              <w:jc w:val="both"/>
            </w:pPr>
            <w:r>
              <w:t>sausis</w:t>
            </w:r>
          </w:p>
        </w:tc>
        <w:tc>
          <w:tcPr>
            <w:tcW w:w="2379" w:type="dxa"/>
          </w:tcPr>
          <w:p w:rsidR="002D3B56" w:rsidRDefault="002D3B56" w:rsidP="007D0EAB">
            <w:pPr>
              <w:jc w:val="both"/>
            </w:pPr>
          </w:p>
        </w:tc>
        <w:tc>
          <w:tcPr>
            <w:tcW w:w="2551" w:type="dxa"/>
          </w:tcPr>
          <w:p w:rsidR="002D3B56" w:rsidRDefault="002D3B56" w:rsidP="007D0EAB">
            <w:pPr>
              <w:jc w:val="both"/>
            </w:pPr>
          </w:p>
        </w:tc>
        <w:tc>
          <w:tcPr>
            <w:tcW w:w="2800" w:type="dxa"/>
          </w:tcPr>
          <w:p w:rsidR="002D3B56" w:rsidRDefault="002D3B56" w:rsidP="007D0EAB">
            <w:pPr>
              <w:jc w:val="both"/>
            </w:pPr>
          </w:p>
        </w:tc>
      </w:tr>
      <w:tr w:rsidR="002D3B56" w:rsidTr="002D3B56">
        <w:trPr>
          <w:trHeight w:val="22"/>
        </w:trPr>
        <w:tc>
          <w:tcPr>
            <w:tcW w:w="942" w:type="dxa"/>
            <w:vMerge/>
          </w:tcPr>
          <w:p w:rsidR="002D3B56" w:rsidRDefault="002D3B56" w:rsidP="007D0EAB">
            <w:pPr>
              <w:jc w:val="center"/>
            </w:pPr>
          </w:p>
        </w:tc>
        <w:tc>
          <w:tcPr>
            <w:tcW w:w="1182" w:type="dxa"/>
          </w:tcPr>
          <w:p w:rsidR="002D3B56" w:rsidRDefault="002D3B56" w:rsidP="007D0EAB">
            <w:pPr>
              <w:jc w:val="both"/>
            </w:pPr>
            <w:r>
              <w:t>vasaris</w:t>
            </w:r>
          </w:p>
        </w:tc>
        <w:tc>
          <w:tcPr>
            <w:tcW w:w="2379" w:type="dxa"/>
          </w:tcPr>
          <w:p w:rsidR="002D3B56" w:rsidRDefault="002D3B56" w:rsidP="007D0EAB">
            <w:pPr>
              <w:jc w:val="both"/>
            </w:pPr>
          </w:p>
        </w:tc>
        <w:tc>
          <w:tcPr>
            <w:tcW w:w="2551" w:type="dxa"/>
          </w:tcPr>
          <w:p w:rsidR="002D3B56" w:rsidRDefault="002D3B56" w:rsidP="007D0EAB">
            <w:pPr>
              <w:jc w:val="both"/>
            </w:pPr>
          </w:p>
        </w:tc>
        <w:tc>
          <w:tcPr>
            <w:tcW w:w="2800" w:type="dxa"/>
          </w:tcPr>
          <w:p w:rsidR="002D3B56" w:rsidRDefault="002D3B56" w:rsidP="007D0EAB">
            <w:pPr>
              <w:jc w:val="both"/>
            </w:pPr>
          </w:p>
        </w:tc>
      </w:tr>
      <w:tr w:rsidR="002D3B56" w:rsidTr="002D3B56">
        <w:trPr>
          <w:trHeight w:val="22"/>
        </w:trPr>
        <w:tc>
          <w:tcPr>
            <w:tcW w:w="942" w:type="dxa"/>
            <w:vMerge/>
          </w:tcPr>
          <w:p w:rsidR="002D3B56" w:rsidRDefault="002D3B56" w:rsidP="007D0EAB">
            <w:pPr>
              <w:jc w:val="center"/>
            </w:pPr>
          </w:p>
        </w:tc>
        <w:tc>
          <w:tcPr>
            <w:tcW w:w="1182" w:type="dxa"/>
          </w:tcPr>
          <w:p w:rsidR="002D3B56" w:rsidRDefault="002D3B56" w:rsidP="007D0EAB">
            <w:pPr>
              <w:jc w:val="both"/>
            </w:pPr>
            <w:r>
              <w:t>kovas</w:t>
            </w:r>
          </w:p>
        </w:tc>
        <w:tc>
          <w:tcPr>
            <w:tcW w:w="2379" w:type="dxa"/>
          </w:tcPr>
          <w:p w:rsidR="002D3B56" w:rsidRDefault="002D3B56" w:rsidP="007D0EAB">
            <w:pPr>
              <w:jc w:val="both"/>
            </w:pPr>
          </w:p>
        </w:tc>
        <w:tc>
          <w:tcPr>
            <w:tcW w:w="2551" w:type="dxa"/>
          </w:tcPr>
          <w:p w:rsidR="002D3B56" w:rsidRDefault="002D3B56" w:rsidP="007D0EAB">
            <w:pPr>
              <w:jc w:val="both"/>
            </w:pPr>
          </w:p>
        </w:tc>
        <w:tc>
          <w:tcPr>
            <w:tcW w:w="2800" w:type="dxa"/>
          </w:tcPr>
          <w:p w:rsidR="002D3B56" w:rsidRDefault="002D3B56" w:rsidP="007D0EAB">
            <w:pPr>
              <w:jc w:val="both"/>
            </w:pPr>
          </w:p>
        </w:tc>
      </w:tr>
      <w:tr w:rsidR="002D3B56" w:rsidTr="002D3B56">
        <w:trPr>
          <w:trHeight w:val="22"/>
        </w:trPr>
        <w:tc>
          <w:tcPr>
            <w:tcW w:w="942" w:type="dxa"/>
            <w:vMerge/>
          </w:tcPr>
          <w:p w:rsidR="002D3B56" w:rsidRDefault="002D3B56" w:rsidP="007D0EAB">
            <w:pPr>
              <w:jc w:val="center"/>
            </w:pPr>
          </w:p>
        </w:tc>
        <w:tc>
          <w:tcPr>
            <w:tcW w:w="1182" w:type="dxa"/>
          </w:tcPr>
          <w:p w:rsidR="002D3B56" w:rsidRDefault="002D3B56" w:rsidP="007D0EAB">
            <w:pPr>
              <w:jc w:val="both"/>
            </w:pPr>
            <w:r>
              <w:t>balandis</w:t>
            </w:r>
          </w:p>
        </w:tc>
        <w:tc>
          <w:tcPr>
            <w:tcW w:w="2379" w:type="dxa"/>
          </w:tcPr>
          <w:p w:rsidR="002D3B56" w:rsidRDefault="002D3B56" w:rsidP="007D0EAB">
            <w:pPr>
              <w:jc w:val="both"/>
            </w:pPr>
          </w:p>
        </w:tc>
        <w:tc>
          <w:tcPr>
            <w:tcW w:w="2551" w:type="dxa"/>
          </w:tcPr>
          <w:p w:rsidR="002D3B56" w:rsidRDefault="002D3B56" w:rsidP="007D0EAB">
            <w:pPr>
              <w:jc w:val="both"/>
            </w:pPr>
          </w:p>
        </w:tc>
        <w:tc>
          <w:tcPr>
            <w:tcW w:w="2800" w:type="dxa"/>
          </w:tcPr>
          <w:p w:rsidR="002D3B56" w:rsidRDefault="002D3B56" w:rsidP="007D0EAB">
            <w:pPr>
              <w:jc w:val="both"/>
            </w:pPr>
          </w:p>
        </w:tc>
      </w:tr>
      <w:tr w:rsidR="002D3B56" w:rsidTr="002D3B56">
        <w:trPr>
          <w:trHeight w:val="22"/>
        </w:trPr>
        <w:tc>
          <w:tcPr>
            <w:tcW w:w="942" w:type="dxa"/>
            <w:vMerge/>
          </w:tcPr>
          <w:p w:rsidR="002D3B56" w:rsidRDefault="002D3B56" w:rsidP="007D0EAB">
            <w:pPr>
              <w:jc w:val="center"/>
            </w:pPr>
          </w:p>
        </w:tc>
        <w:tc>
          <w:tcPr>
            <w:tcW w:w="1182" w:type="dxa"/>
          </w:tcPr>
          <w:p w:rsidR="002D3B56" w:rsidRDefault="002D3B56" w:rsidP="007D0EAB">
            <w:pPr>
              <w:jc w:val="both"/>
            </w:pPr>
            <w:r>
              <w:t>gegužė</w:t>
            </w:r>
          </w:p>
        </w:tc>
        <w:tc>
          <w:tcPr>
            <w:tcW w:w="2379" w:type="dxa"/>
          </w:tcPr>
          <w:p w:rsidR="002D3B56" w:rsidRDefault="002D3B56" w:rsidP="007D0EAB">
            <w:pPr>
              <w:jc w:val="both"/>
            </w:pPr>
          </w:p>
        </w:tc>
        <w:tc>
          <w:tcPr>
            <w:tcW w:w="2551" w:type="dxa"/>
          </w:tcPr>
          <w:p w:rsidR="002D3B56" w:rsidRDefault="002D3B56" w:rsidP="007D0EAB">
            <w:pPr>
              <w:jc w:val="both"/>
            </w:pPr>
          </w:p>
        </w:tc>
        <w:tc>
          <w:tcPr>
            <w:tcW w:w="2800" w:type="dxa"/>
          </w:tcPr>
          <w:p w:rsidR="002D3B56" w:rsidRDefault="002D3B56" w:rsidP="007D0EAB">
            <w:pPr>
              <w:jc w:val="both"/>
            </w:pPr>
          </w:p>
        </w:tc>
      </w:tr>
      <w:tr w:rsidR="002D3B56" w:rsidTr="002D3B56">
        <w:trPr>
          <w:trHeight w:val="22"/>
        </w:trPr>
        <w:tc>
          <w:tcPr>
            <w:tcW w:w="942" w:type="dxa"/>
            <w:vMerge/>
          </w:tcPr>
          <w:p w:rsidR="002D3B56" w:rsidRDefault="002D3B56" w:rsidP="007D0EAB">
            <w:pPr>
              <w:jc w:val="center"/>
            </w:pPr>
          </w:p>
        </w:tc>
        <w:tc>
          <w:tcPr>
            <w:tcW w:w="1182" w:type="dxa"/>
          </w:tcPr>
          <w:p w:rsidR="002D3B56" w:rsidRDefault="002D3B56" w:rsidP="007D0EAB">
            <w:pPr>
              <w:jc w:val="both"/>
            </w:pPr>
            <w:r>
              <w:t>birželis</w:t>
            </w:r>
          </w:p>
        </w:tc>
        <w:tc>
          <w:tcPr>
            <w:tcW w:w="2379" w:type="dxa"/>
          </w:tcPr>
          <w:p w:rsidR="002D3B56" w:rsidRDefault="002D3B56" w:rsidP="007D0EAB">
            <w:pPr>
              <w:jc w:val="both"/>
            </w:pPr>
          </w:p>
        </w:tc>
        <w:tc>
          <w:tcPr>
            <w:tcW w:w="2551" w:type="dxa"/>
          </w:tcPr>
          <w:p w:rsidR="002D3B56" w:rsidRDefault="002D3B56" w:rsidP="007D0EAB">
            <w:pPr>
              <w:jc w:val="both"/>
            </w:pPr>
          </w:p>
        </w:tc>
        <w:tc>
          <w:tcPr>
            <w:tcW w:w="2800" w:type="dxa"/>
          </w:tcPr>
          <w:p w:rsidR="002D3B56" w:rsidRDefault="002D3B56" w:rsidP="007D0EAB">
            <w:pPr>
              <w:jc w:val="both"/>
            </w:pPr>
          </w:p>
        </w:tc>
      </w:tr>
      <w:tr w:rsidR="002D3B56" w:rsidTr="002D3B56">
        <w:trPr>
          <w:trHeight w:val="22"/>
        </w:trPr>
        <w:tc>
          <w:tcPr>
            <w:tcW w:w="942" w:type="dxa"/>
            <w:vMerge/>
          </w:tcPr>
          <w:p w:rsidR="002D3B56" w:rsidRDefault="002D3B56" w:rsidP="007D0EAB">
            <w:pPr>
              <w:jc w:val="center"/>
            </w:pPr>
          </w:p>
        </w:tc>
        <w:tc>
          <w:tcPr>
            <w:tcW w:w="1182" w:type="dxa"/>
          </w:tcPr>
          <w:p w:rsidR="002D3B56" w:rsidRDefault="002D3B56" w:rsidP="007D0EAB">
            <w:pPr>
              <w:jc w:val="both"/>
            </w:pPr>
            <w:r>
              <w:t>liepa</w:t>
            </w:r>
          </w:p>
        </w:tc>
        <w:tc>
          <w:tcPr>
            <w:tcW w:w="2379" w:type="dxa"/>
          </w:tcPr>
          <w:p w:rsidR="002D3B56" w:rsidRDefault="002D3B56" w:rsidP="007D0EAB">
            <w:pPr>
              <w:jc w:val="both"/>
            </w:pPr>
          </w:p>
        </w:tc>
        <w:tc>
          <w:tcPr>
            <w:tcW w:w="2551" w:type="dxa"/>
          </w:tcPr>
          <w:p w:rsidR="002D3B56" w:rsidRDefault="002D3B56" w:rsidP="007D0EAB">
            <w:pPr>
              <w:jc w:val="both"/>
            </w:pPr>
          </w:p>
        </w:tc>
        <w:tc>
          <w:tcPr>
            <w:tcW w:w="2800" w:type="dxa"/>
          </w:tcPr>
          <w:p w:rsidR="002D3B56" w:rsidRDefault="002D3B56" w:rsidP="007D0EAB">
            <w:pPr>
              <w:jc w:val="both"/>
            </w:pPr>
          </w:p>
        </w:tc>
      </w:tr>
      <w:tr w:rsidR="002D3B56" w:rsidTr="002D3B56">
        <w:trPr>
          <w:trHeight w:val="22"/>
        </w:trPr>
        <w:tc>
          <w:tcPr>
            <w:tcW w:w="942" w:type="dxa"/>
            <w:vMerge/>
          </w:tcPr>
          <w:p w:rsidR="002D3B56" w:rsidRDefault="002D3B56" w:rsidP="007D0EAB">
            <w:pPr>
              <w:jc w:val="center"/>
            </w:pPr>
          </w:p>
        </w:tc>
        <w:tc>
          <w:tcPr>
            <w:tcW w:w="1182" w:type="dxa"/>
          </w:tcPr>
          <w:p w:rsidR="002D3B56" w:rsidRDefault="002D3B56" w:rsidP="007D0EAB">
            <w:pPr>
              <w:jc w:val="both"/>
            </w:pPr>
            <w:r>
              <w:t>rugpjūtis</w:t>
            </w:r>
          </w:p>
        </w:tc>
        <w:tc>
          <w:tcPr>
            <w:tcW w:w="2379" w:type="dxa"/>
          </w:tcPr>
          <w:p w:rsidR="002D3B56" w:rsidRDefault="002D3B56" w:rsidP="007D0EAB">
            <w:pPr>
              <w:jc w:val="both"/>
            </w:pPr>
          </w:p>
        </w:tc>
        <w:tc>
          <w:tcPr>
            <w:tcW w:w="2551" w:type="dxa"/>
          </w:tcPr>
          <w:p w:rsidR="002D3B56" w:rsidRDefault="002D3B56" w:rsidP="007D0EAB">
            <w:pPr>
              <w:jc w:val="both"/>
            </w:pPr>
          </w:p>
        </w:tc>
        <w:tc>
          <w:tcPr>
            <w:tcW w:w="2800" w:type="dxa"/>
          </w:tcPr>
          <w:p w:rsidR="002D3B56" w:rsidRDefault="002D3B56" w:rsidP="007D0EAB">
            <w:pPr>
              <w:jc w:val="both"/>
            </w:pPr>
          </w:p>
        </w:tc>
      </w:tr>
      <w:tr w:rsidR="002D3B56" w:rsidTr="002D3B56">
        <w:trPr>
          <w:trHeight w:val="22"/>
        </w:trPr>
        <w:tc>
          <w:tcPr>
            <w:tcW w:w="942" w:type="dxa"/>
            <w:vMerge/>
          </w:tcPr>
          <w:p w:rsidR="002D3B56" w:rsidRDefault="002D3B56" w:rsidP="007D0EAB">
            <w:pPr>
              <w:jc w:val="center"/>
            </w:pPr>
          </w:p>
        </w:tc>
        <w:tc>
          <w:tcPr>
            <w:tcW w:w="1182" w:type="dxa"/>
          </w:tcPr>
          <w:p w:rsidR="002D3B56" w:rsidRDefault="002D3B56" w:rsidP="007D0EAB">
            <w:pPr>
              <w:jc w:val="both"/>
            </w:pPr>
            <w:r>
              <w:t>rugsėjis</w:t>
            </w:r>
          </w:p>
        </w:tc>
        <w:tc>
          <w:tcPr>
            <w:tcW w:w="2379" w:type="dxa"/>
          </w:tcPr>
          <w:p w:rsidR="002D3B56" w:rsidRDefault="002D3B56" w:rsidP="007D0EAB">
            <w:pPr>
              <w:jc w:val="both"/>
            </w:pPr>
          </w:p>
        </w:tc>
        <w:tc>
          <w:tcPr>
            <w:tcW w:w="2551" w:type="dxa"/>
          </w:tcPr>
          <w:p w:rsidR="002D3B56" w:rsidRDefault="002D3B56" w:rsidP="007D0EAB">
            <w:pPr>
              <w:jc w:val="both"/>
            </w:pPr>
          </w:p>
        </w:tc>
        <w:tc>
          <w:tcPr>
            <w:tcW w:w="2800" w:type="dxa"/>
          </w:tcPr>
          <w:p w:rsidR="002D3B56" w:rsidRDefault="002D3B56" w:rsidP="007D0EAB">
            <w:pPr>
              <w:jc w:val="both"/>
            </w:pPr>
          </w:p>
        </w:tc>
      </w:tr>
      <w:tr w:rsidR="002D3B56" w:rsidTr="002D3B56">
        <w:trPr>
          <w:trHeight w:val="22"/>
        </w:trPr>
        <w:tc>
          <w:tcPr>
            <w:tcW w:w="942" w:type="dxa"/>
            <w:vMerge/>
          </w:tcPr>
          <w:p w:rsidR="002D3B56" w:rsidRDefault="002D3B56" w:rsidP="007D0EAB">
            <w:pPr>
              <w:jc w:val="center"/>
            </w:pPr>
          </w:p>
        </w:tc>
        <w:tc>
          <w:tcPr>
            <w:tcW w:w="1182" w:type="dxa"/>
          </w:tcPr>
          <w:p w:rsidR="002D3B56" w:rsidRDefault="002D3B56" w:rsidP="007D0EAB">
            <w:pPr>
              <w:jc w:val="both"/>
            </w:pPr>
            <w:r>
              <w:t>spalis</w:t>
            </w:r>
          </w:p>
        </w:tc>
        <w:tc>
          <w:tcPr>
            <w:tcW w:w="2379" w:type="dxa"/>
          </w:tcPr>
          <w:p w:rsidR="002D3B56" w:rsidRDefault="002D3B56" w:rsidP="007D0EAB">
            <w:pPr>
              <w:jc w:val="both"/>
            </w:pPr>
          </w:p>
        </w:tc>
        <w:tc>
          <w:tcPr>
            <w:tcW w:w="2551" w:type="dxa"/>
          </w:tcPr>
          <w:p w:rsidR="002D3B56" w:rsidRDefault="002D3B56" w:rsidP="007D0EAB">
            <w:pPr>
              <w:jc w:val="both"/>
            </w:pPr>
          </w:p>
        </w:tc>
        <w:tc>
          <w:tcPr>
            <w:tcW w:w="2800" w:type="dxa"/>
          </w:tcPr>
          <w:p w:rsidR="002D3B56" w:rsidRDefault="002D3B56" w:rsidP="007D0EAB">
            <w:pPr>
              <w:jc w:val="both"/>
            </w:pPr>
          </w:p>
        </w:tc>
      </w:tr>
      <w:tr w:rsidR="002D3B56" w:rsidTr="002D3B56">
        <w:trPr>
          <w:trHeight w:val="22"/>
        </w:trPr>
        <w:tc>
          <w:tcPr>
            <w:tcW w:w="942" w:type="dxa"/>
            <w:vMerge/>
          </w:tcPr>
          <w:p w:rsidR="002D3B56" w:rsidRDefault="002D3B56" w:rsidP="007D0EAB">
            <w:pPr>
              <w:jc w:val="center"/>
            </w:pPr>
          </w:p>
        </w:tc>
        <w:tc>
          <w:tcPr>
            <w:tcW w:w="1182" w:type="dxa"/>
          </w:tcPr>
          <w:p w:rsidR="002D3B56" w:rsidRDefault="002D3B56" w:rsidP="007D0EAB">
            <w:pPr>
              <w:jc w:val="both"/>
            </w:pPr>
            <w:r>
              <w:t>lapkritis</w:t>
            </w:r>
          </w:p>
        </w:tc>
        <w:tc>
          <w:tcPr>
            <w:tcW w:w="2379" w:type="dxa"/>
          </w:tcPr>
          <w:p w:rsidR="002D3B56" w:rsidRDefault="002D3B56" w:rsidP="007D0EAB">
            <w:pPr>
              <w:jc w:val="both"/>
            </w:pPr>
          </w:p>
        </w:tc>
        <w:tc>
          <w:tcPr>
            <w:tcW w:w="2551" w:type="dxa"/>
          </w:tcPr>
          <w:p w:rsidR="002D3B56" w:rsidRDefault="002D3B56" w:rsidP="007D0EAB">
            <w:pPr>
              <w:jc w:val="both"/>
            </w:pPr>
          </w:p>
        </w:tc>
        <w:tc>
          <w:tcPr>
            <w:tcW w:w="2800" w:type="dxa"/>
          </w:tcPr>
          <w:p w:rsidR="002D3B56" w:rsidRDefault="002D3B56" w:rsidP="007D0EAB">
            <w:pPr>
              <w:jc w:val="both"/>
            </w:pPr>
          </w:p>
        </w:tc>
      </w:tr>
      <w:tr w:rsidR="002D3B56" w:rsidTr="002D3B56">
        <w:trPr>
          <w:trHeight w:val="22"/>
        </w:trPr>
        <w:tc>
          <w:tcPr>
            <w:tcW w:w="942" w:type="dxa"/>
            <w:vMerge/>
          </w:tcPr>
          <w:p w:rsidR="002D3B56" w:rsidRDefault="002D3B56" w:rsidP="007D0EAB">
            <w:pPr>
              <w:jc w:val="center"/>
            </w:pPr>
          </w:p>
        </w:tc>
        <w:tc>
          <w:tcPr>
            <w:tcW w:w="1182" w:type="dxa"/>
          </w:tcPr>
          <w:p w:rsidR="002D3B56" w:rsidRDefault="002D3B56" w:rsidP="007D0EAB">
            <w:pPr>
              <w:jc w:val="both"/>
            </w:pPr>
            <w:r>
              <w:t>gruodis</w:t>
            </w:r>
          </w:p>
        </w:tc>
        <w:tc>
          <w:tcPr>
            <w:tcW w:w="2379" w:type="dxa"/>
          </w:tcPr>
          <w:p w:rsidR="002D3B56" w:rsidRDefault="002D3B56" w:rsidP="007D0EAB">
            <w:pPr>
              <w:jc w:val="both"/>
            </w:pPr>
          </w:p>
        </w:tc>
        <w:tc>
          <w:tcPr>
            <w:tcW w:w="2551" w:type="dxa"/>
          </w:tcPr>
          <w:p w:rsidR="002D3B56" w:rsidRDefault="002D3B56" w:rsidP="007D0EAB">
            <w:pPr>
              <w:jc w:val="both"/>
            </w:pPr>
          </w:p>
        </w:tc>
        <w:tc>
          <w:tcPr>
            <w:tcW w:w="2800" w:type="dxa"/>
          </w:tcPr>
          <w:p w:rsidR="002D3B56" w:rsidRDefault="002D3B56" w:rsidP="007D0EAB">
            <w:pPr>
              <w:jc w:val="both"/>
            </w:pPr>
          </w:p>
        </w:tc>
      </w:tr>
      <w:tr w:rsidR="002D3B56" w:rsidTr="002D3B56">
        <w:trPr>
          <w:trHeight w:val="28"/>
        </w:trPr>
        <w:tc>
          <w:tcPr>
            <w:tcW w:w="942" w:type="dxa"/>
            <w:vMerge w:val="restart"/>
          </w:tcPr>
          <w:p w:rsidR="002D3B56" w:rsidRDefault="002D3B56" w:rsidP="007D0EAB">
            <w:pPr>
              <w:jc w:val="center"/>
            </w:pPr>
            <w:r>
              <w:t>2010</w:t>
            </w:r>
          </w:p>
        </w:tc>
        <w:tc>
          <w:tcPr>
            <w:tcW w:w="1182" w:type="dxa"/>
          </w:tcPr>
          <w:p w:rsidR="002D3B56" w:rsidRDefault="002D3B56" w:rsidP="007D0EAB">
            <w:pPr>
              <w:jc w:val="both"/>
            </w:pPr>
            <w:r>
              <w:t>sausis</w:t>
            </w:r>
          </w:p>
        </w:tc>
        <w:tc>
          <w:tcPr>
            <w:tcW w:w="2379" w:type="dxa"/>
          </w:tcPr>
          <w:p w:rsidR="002D3B56" w:rsidRDefault="002D3B56" w:rsidP="007D0EAB">
            <w:pPr>
              <w:jc w:val="both"/>
            </w:pPr>
          </w:p>
        </w:tc>
        <w:tc>
          <w:tcPr>
            <w:tcW w:w="2551" w:type="dxa"/>
          </w:tcPr>
          <w:p w:rsidR="002D3B56" w:rsidRDefault="002D3B56" w:rsidP="007D0EAB">
            <w:pPr>
              <w:jc w:val="both"/>
            </w:pPr>
          </w:p>
        </w:tc>
        <w:tc>
          <w:tcPr>
            <w:tcW w:w="2800" w:type="dxa"/>
          </w:tcPr>
          <w:p w:rsidR="002D3B56" w:rsidRDefault="002D3B56" w:rsidP="007D0EAB">
            <w:pPr>
              <w:jc w:val="both"/>
            </w:pPr>
          </w:p>
        </w:tc>
      </w:tr>
      <w:tr w:rsidR="002D3B56" w:rsidTr="002D3B56">
        <w:trPr>
          <w:trHeight w:val="251"/>
        </w:trPr>
        <w:tc>
          <w:tcPr>
            <w:tcW w:w="942" w:type="dxa"/>
            <w:vMerge/>
          </w:tcPr>
          <w:p w:rsidR="002D3B56" w:rsidRDefault="002D3B56" w:rsidP="007D0EAB">
            <w:pPr>
              <w:jc w:val="center"/>
            </w:pPr>
          </w:p>
        </w:tc>
        <w:tc>
          <w:tcPr>
            <w:tcW w:w="1182" w:type="dxa"/>
          </w:tcPr>
          <w:p w:rsidR="002D3B56" w:rsidRDefault="002D3B56" w:rsidP="007D0EAB">
            <w:pPr>
              <w:jc w:val="both"/>
            </w:pPr>
            <w:r>
              <w:t>...</w:t>
            </w:r>
          </w:p>
        </w:tc>
        <w:tc>
          <w:tcPr>
            <w:tcW w:w="2379" w:type="dxa"/>
          </w:tcPr>
          <w:p w:rsidR="002D3B56" w:rsidRDefault="002D3B56" w:rsidP="007D0EAB">
            <w:pPr>
              <w:jc w:val="both"/>
            </w:pPr>
          </w:p>
        </w:tc>
        <w:tc>
          <w:tcPr>
            <w:tcW w:w="2551" w:type="dxa"/>
          </w:tcPr>
          <w:p w:rsidR="002D3B56" w:rsidRDefault="002D3B56" w:rsidP="007D0EAB">
            <w:pPr>
              <w:jc w:val="both"/>
            </w:pPr>
          </w:p>
        </w:tc>
        <w:tc>
          <w:tcPr>
            <w:tcW w:w="2800" w:type="dxa"/>
          </w:tcPr>
          <w:p w:rsidR="002D3B56" w:rsidRDefault="002D3B56" w:rsidP="007D0EAB">
            <w:pPr>
              <w:jc w:val="both"/>
            </w:pPr>
          </w:p>
        </w:tc>
      </w:tr>
      <w:tr w:rsidR="002D3B56" w:rsidTr="002D3B56">
        <w:trPr>
          <w:trHeight w:val="22"/>
        </w:trPr>
        <w:tc>
          <w:tcPr>
            <w:tcW w:w="942" w:type="dxa"/>
            <w:vMerge/>
          </w:tcPr>
          <w:p w:rsidR="002D3B56" w:rsidRDefault="002D3B56" w:rsidP="007D0EAB">
            <w:pPr>
              <w:jc w:val="center"/>
            </w:pPr>
          </w:p>
        </w:tc>
        <w:tc>
          <w:tcPr>
            <w:tcW w:w="1182" w:type="dxa"/>
          </w:tcPr>
          <w:p w:rsidR="002D3B56" w:rsidRDefault="002D3B56" w:rsidP="007D0EAB">
            <w:pPr>
              <w:jc w:val="both"/>
            </w:pPr>
            <w:r>
              <w:t>gruodis</w:t>
            </w:r>
          </w:p>
        </w:tc>
        <w:tc>
          <w:tcPr>
            <w:tcW w:w="2379" w:type="dxa"/>
          </w:tcPr>
          <w:p w:rsidR="002D3B56" w:rsidRDefault="002D3B56" w:rsidP="007D0EAB">
            <w:pPr>
              <w:jc w:val="both"/>
            </w:pPr>
          </w:p>
        </w:tc>
        <w:tc>
          <w:tcPr>
            <w:tcW w:w="2551" w:type="dxa"/>
          </w:tcPr>
          <w:p w:rsidR="002D3B56" w:rsidRDefault="002D3B56" w:rsidP="007D0EAB">
            <w:pPr>
              <w:jc w:val="both"/>
            </w:pPr>
          </w:p>
        </w:tc>
        <w:tc>
          <w:tcPr>
            <w:tcW w:w="2800" w:type="dxa"/>
          </w:tcPr>
          <w:p w:rsidR="002D3B56" w:rsidRDefault="002D3B56" w:rsidP="007D0EAB">
            <w:pPr>
              <w:jc w:val="both"/>
            </w:pPr>
          </w:p>
        </w:tc>
      </w:tr>
      <w:tr w:rsidR="002D3B56" w:rsidTr="002D3B56">
        <w:trPr>
          <w:trHeight w:val="28"/>
        </w:trPr>
        <w:tc>
          <w:tcPr>
            <w:tcW w:w="942" w:type="dxa"/>
            <w:vMerge w:val="restart"/>
          </w:tcPr>
          <w:p w:rsidR="002D3B56" w:rsidRDefault="002D3B56" w:rsidP="007D0EAB">
            <w:pPr>
              <w:jc w:val="center"/>
            </w:pPr>
            <w:r>
              <w:t>2011</w:t>
            </w:r>
          </w:p>
        </w:tc>
        <w:tc>
          <w:tcPr>
            <w:tcW w:w="1182" w:type="dxa"/>
          </w:tcPr>
          <w:p w:rsidR="002D3B56" w:rsidRDefault="002D3B56" w:rsidP="007D0EAB">
            <w:pPr>
              <w:jc w:val="both"/>
            </w:pPr>
            <w:r>
              <w:t>sausis</w:t>
            </w:r>
          </w:p>
        </w:tc>
        <w:tc>
          <w:tcPr>
            <w:tcW w:w="2379" w:type="dxa"/>
          </w:tcPr>
          <w:p w:rsidR="002D3B56" w:rsidRDefault="002D3B56" w:rsidP="007D0EAB">
            <w:pPr>
              <w:jc w:val="both"/>
            </w:pPr>
          </w:p>
        </w:tc>
        <w:tc>
          <w:tcPr>
            <w:tcW w:w="2551" w:type="dxa"/>
          </w:tcPr>
          <w:p w:rsidR="002D3B56" w:rsidRDefault="002D3B56" w:rsidP="007D0EAB">
            <w:pPr>
              <w:jc w:val="both"/>
            </w:pPr>
          </w:p>
        </w:tc>
        <w:tc>
          <w:tcPr>
            <w:tcW w:w="2800" w:type="dxa"/>
          </w:tcPr>
          <w:p w:rsidR="002D3B56" w:rsidRDefault="002D3B56" w:rsidP="007D0EAB">
            <w:pPr>
              <w:jc w:val="both"/>
            </w:pPr>
          </w:p>
        </w:tc>
      </w:tr>
      <w:tr w:rsidR="002D3B56" w:rsidTr="002D3B56">
        <w:trPr>
          <w:trHeight w:val="377"/>
        </w:trPr>
        <w:tc>
          <w:tcPr>
            <w:tcW w:w="942" w:type="dxa"/>
            <w:vMerge/>
          </w:tcPr>
          <w:p w:rsidR="002D3B56" w:rsidRDefault="002D3B56" w:rsidP="007D0EAB">
            <w:pPr>
              <w:jc w:val="center"/>
            </w:pPr>
          </w:p>
        </w:tc>
        <w:tc>
          <w:tcPr>
            <w:tcW w:w="1182" w:type="dxa"/>
          </w:tcPr>
          <w:p w:rsidR="002D3B56" w:rsidRDefault="002D3B56" w:rsidP="007D0EAB">
            <w:pPr>
              <w:jc w:val="both"/>
            </w:pPr>
            <w:r>
              <w:t>...</w:t>
            </w:r>
          </w:p>
        </w:tc>
        <w:tc>
          <w:tcPr>
            <w:tcW w:w="2379" w:type="dxa"/>
          </w:tcPr>
          <w:p w:rsidR="002D3B56" w:rsidRDefault="002D3B56" w:rsidP="007D0EAB">
            <w:pPr>
              <w:jc w:val="both"/>
            </w:pPr>
          </w:p>
        </w:tc>
        <w:tc>
          <w:tcPr>
            <w:tcW w:w="2551" w:type="dxa"/>
          </w:tcPr>
          <w:p w:rsidR="002D3B56" w:rsidRDefault="002D3B56" w:rsidP="007D0EAB">
            <w:pPr>
              <w:jc w:val="both"/>
            </w:pPr>
          </w:p>
        </w:tc>
        <w:tc>
          <w:tcPr>
            <w:tcW w:w="2800" w:type="dxa"/>
          </w:tcPr>
          <w:p w:rsidR="002D3B56" w:rsidRDefault="002D3B56" w:rsidP="007D0EAB">
            <w:pPr>
              <w:jc w:val="both"/>
            </w:pPr>
          </w:p>
        </w:tc>
      </w:tr>
      <w:tr w:rsidR="002D3B56" w:rsidTr="002D3B56">
        <w:trPr>
          <w:trHeight w:val="22"/>
        </w:trPr>
        <w:tc>
          <w:tcPr>
            <w:tcW w:w="942" w:type="dxa"/>
            <w:vMerge/>
          </w:tcPr>
          <w:p w:rsidR="002D3B56" w:rsidRDefault="002D3B56" w:rsidP="007D0EAB">
            <w:pPr>
              <w:jc w:val="center"/>
            </w:pPr>
          </w:p>
        </w:tc>
        <w:tc>
          <w:tcPr>
            <w:tcW w:w="1182" w:type="dxa"/>
          </w:tcPr>
          <w:p w:rsidR="002D3B56" w:rsidRDefault="002D3B56" w:rsidP="007D0EAB">
            <w:pPr>
              <w:jc w:val="both"/>
            </w:pPr>
            <w:r>
              <w:t>gruodis</w:t>
            </w:r>
          </w:p>
        </w:tc>
        <w:tc>
          <w:tcPr>
            <w:tcW w:w="2379" w:type="dxa"/>
          </w:tcPr>
          <w:p w:rsidR="002D3B56" w:rsidRDefault="002D3B56" w:rsidP="007D0EAB">
            <w:pPr>
              <w:jc w:val="both"/>
            </w:pPr>
          </w:p>
        </w:tc>
        <w:tc>
          <w:tcPr>
            <w:tcW w:w="2551" w:type="dxa"/>
          </w:tcPr>
          <w:p w:rsidR="002D3B56" w:rsidRDefault="002D3B56" w:rsidP="007D0EAB">
            <w:pPr>
              <w:jc w:val="both"/>
            </w:pPr>
          </w:p>
        </w:tc>
        <w:tc>
          <w:tcPr>
            <w:tcW w:w="2800" w:type="dxa"/>
          </w:tcPr>
          <w:p w:rsidR="002D3B56" w:rsidRDefault="002D3B56" w:rsidP="007D0EAB">
            <w:pPr>
              <w:jc w:val="both"/>
            </w:pPr>
          </w:p>
        </w:tc>
      </w:tr>
      <w:tr w:rsidR="002D3B56" w:rsidTr="002D3B56">
        <w:trPr>
          <w:trHeight w:val="28"/>
        </w:trPr>
        <w:tc>
          <w:tcPr>
            <w:tcW w:w="942" w:type="dxa"/>
            <w:vMerge w:val="restart"/>
          </w:tcPr>
          <w:p w:rsidR="002D3B56" w:rsidRDefault="002D3B56" w:rsidP="007D0EAB">
            <w:pPr>
              <w:jc w:val="center"/>
            </w:pPr>
            <w:r>
              <w:t>2012</w:t>
            </w:r>
          </w:p>
        </w:tc>
        <w:tc>
          <w:tcPr>
            <w:tcW w:w="1182" w:type="dxa"/>
          </w:tcPr>
          <w:p w:rsidR="002D3B56" w:rsidRDefault="002D3B56" w:rsidP="007D0EAB">
            <w:pPr>
              <w:jc w:val="both"/>
            </w:pPr>
            <w:r>
              <w:t>sausis</w:t>
            </w:r>
          </w:p>
        </w:tc>
        <w:tc>
          <w:tcPr>
            <w:tcW w:w="2379" w:type="dxa"/>
          </w:tcPr>
          <w:p w:rsidR="002D3B56" w:rsidRDefault="002D3B56" w:rsidP="007D0EAB">
            <w:pPr>
              <w:jc w:val="both"/>
            </w:pPr>
          </w:p>
        </w:tc>
        <w:tc>
          <w:tcPr>
            <w:tcW w:w="2551" w:type="dxa"/>
          </w:tcPr>
          <w:p w:rsidR="002D3B56" w:rsidRDefault="002D3B56" w:rsidP="007D0EAB">
            <w:pPr>
              <w:jc w:val="both"/>
            </w:pPr>
          </w:p>
        </w:tc>
        <w:tc>
          <w:tcPr>
            <w:tcW w:w="2800" w:type="dxa"/>
          </w:tcPr>
          <w:p w:rsidR="002D3B56" w:rsidRDefault="002D3B56" w:rsidP="007D0EAB">
            <w:pPr>
              <w:jc w:val="both"/>
            </w:pPr>
          </w:p>
        </w:tc>
      </w:tr>
      <w:tr w:rsidR="002D3B56" w:rsidTr="002D3B56">
        <w:trPr>
          <w:trHeight w:val="264"/>
        </w:trPr>
        <w:tc>
          <w:tcPr>
            <w:tcW w:w="942" w:type="dxa"/>
            <w:vMerge/>
          </w:tcPr>
          <w:p w:rsidR="002D3B56" w:rsidRDefault="002D3B56" w:rsidP="007D0EAB">
            <w:pPr>
              <w:jc w:val="center"/>
            </w:pPr>
          </w:p>
        </w:tc>
        <w:tc>
          <w:tcPr>
            <w:tcW w:w="1182" w:type="dxa"/>
          </w:tcPr>
          <w:p w:rsidR="002D3B56" w:rsidRDefault="002D3B56" w:rsidP="007D0EAB">
            <w:pPr>
              <w:jc w:val="both"/>
            </w:pPr>
            <w:r>
              <w:t>...</w:t>
            </w:r>
          </w:p>
        </w:tc>
        <w:tc>
          <w:tcPr>
            <w:tcW w:w="2379" w:type="dxa"/>
          </w:tcPr>
          <w:p w:rsidR="002D3B56" w:rsidRDefault="002D3B56" w:rsidP="007D0EAB">
            <w:pPr>
              <w:jc w:val="both"/>
            </w:pPr>
          </w:p>
        </w:tc>
        <w:tc>
          <w:tcPr>
            <w:tcW w:w="2551" w:type="dxa"/>
          </w:tcPr>
          <w:p w:rsidR="002D3B56" w:rsidRDefault="002D3B56" w:rsidP="007D0EAB">
            <w:pPr>
              <w:jc w:val="both"/>
            </w:pPr>
          </w:p>
        </w:tc>
        <w:tc>
          <w:tcPr>
            <w:tcW w:w="2800" w:type="dxa"/>
          </w:tcPr>
          <w:p w:rsidR="002D3B56" w:rsidRDefault="002D3B56" w:rsidP="007D0EAB">
            <w:pPr>
              <w:jc w:val="both"/>
            </w:pPr>
          </w:p>
        </w:tc>
      </w:tr>
      <w:tr w:rsidR="002D3B56" w:rsidTr="002D3B56">
        <w:trPr>
          <w:trHeight w:val="22"/>
        </w:trPr>
        <w:tc>
          <w:tcPr>
            <w:tcW w:w="942" w:type="dxa"/>
            <w:vMerge/>
          </w:tcPr>
          <w:p w:rsidR="002D3B56" w:rsidRDefault="002D3B56" w:rsidP="007D0EAB">
            <w:pPr>
              <w:jc w:val="center"/>
            </w:pPr>
          </w:p>
        </w:tc>
        <w:tc>
          <w:tcPr>
            <w:tcW w:w="1182" w:type="dxa"/>
          </w:tcPr>
          <w:p w:rsidR="002D3B56" w:rsidRDefault="002D3B56" w:rsidP="007D0EAB">
            <w:pPr>
              <w:jc w:val="both"/>
            </w:pPr>
            <w:r>
              <w:t>gruodis</w:t>
            </w:r>
          </w:p>
        </w:tc>
        <w:tc>
          <w:tcPr>
            <w:tcW w:w="2379" w:type="dxa"/>
          </w:tcPr>
          <w:p w:rsidR="002D3B56" w:rsidRDefault="002D3B56" w:rsidP="007D0EAB">
            <w:pPr>
              <w:jc w:val="both"/>
            </w:pPr>
          </w:p>
        </w:tc>
        <w:tc>
          <w:tcPr>
            <w:tcW w:w="2551" w:type="dxa"/>
          </w:tcPr>
          <w:p w:rsidR="002D3B56" w:rsidRDefault="002D3B56" w:rsidP="007D0EAB">
            <w:pPr>
              <w:jc w:val="both"/>
            </w:pPr>
          </w:p>
        </w:tc>
        <w:tc>
          <w:tcPr>
            <w:tcW w:w="2800" w:type="dxa"/>
          </w:tcPr>
          <w:p w:rsidR="002D3B56" w:rsidRDefault="002D3B56" w:rsidP="007D0EAB">
            <w:pPr>
              <w:jc w:val="both"/>
            </w:pPr>
          </w:p>
        </w:tc>
      </w:tr>
    </w:tbl>
    <w:p w:rsidR="00B7353C" w:rsidRDefault="00B7353C" w:rsidP="003219A3">
      <w:pPr>
        <w:jc w:val="both"/>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37"/>
        <w:gridCol w:w="992"/>
        <w:gridCol w:w="1134"/>
        <w:gridCol w:w="1276"/>
        <w:gridCol w:w="1276"/>
        <w:gridCol w:w="1276"/>
        <w:gridCol w:w="1701"/>
        <w:gridCol w:w="1417"/>
      </w:tblGrid>
      <w:tr w:rsidR="00342DC4" w:rsidRPr="00BD7A99" w:rsidTr="009B6AD2">
        <w:tc>
          <w:tcPr>
            <w:tcW w:w="1729" w:type="dxa"/>
            <w:gridSpan w:val="2"/>
            <w:vMerge w:val="restart"/>
          </w:tcPr>
          <w:p w:rsidR="00342DC4" w:rsidRPr="00BD7A99" w:rsidRDefault="00342DC4" w:rsidP="007515E6">
            <w:pPr>
              <w:jc w:val="both"/>
            </w:pPr>
            <w:r w:rsidRPr="00BD7A99">
              <w:t>Laikotarpis</w:t>
            </w:r>
          </w:p>
        </w:tc>
        <w:tc>
          <w:tcPr>
            <w:tcW w:w="4962" w:type="dxa"/>
            <w:gridSpan w:val="4"/>
          </w:tcPr>
          <w:p w:rsidR="00342DC4" w:rsidRPr="009B6AD2" w:rsidRDefault="00342DC4" w:rsidP="007515E6">
            <w:pPr>
              <w:jc w:val="center"/>
              <w:rPr>
                <w:sz w:val="22"/>
                <w:szCs w:val="22"/>
              </w:rPr>
            </w:pPr>
            <w:r w:rsidRPr="009B6AD2">
              <w:rPr>
                <w:sz w:val="22"/>
                <w:szCs w:val="22"/>
              </w:rPr>
              <w:t>Numatomos įsigyti rezervinės galios kiekis, MW</w:t>
            </w:r>
          </w:p>
        </w:tc>
        <w:tc>
          <w:tcPr>
            <w:tcW w:w="1701" w:type="dxa"/>
            <w:vMerge w:val="restart"/>
          </w:tcPr>
          <w:p w:rsidR="00342DC4" w:rsidRPr="009B6AD2" w:rsidRDefault="00342DC4" w:rsidP="00EC6FF1">
            <w:pPr>
              <w:jc w:val="center"/>
              <w:rPr>
                <w:sz w:val="22"/>
                <w:szCs w:val="22"/>
              </w:rPr>
            </w:pPr>
            <w:r w:rsidRPr="009B6AD2">
              <w:rPr>
                <w:sz w:val="22"/>
                <w:szCs w:val="22"/>
              </w:rPr>
              <w:t xml:space="preserve">Sinchroninio kompensatoriaus paslauga įtampos valdymui, </w:t>
            </w:r>
            <w:r w:rsidR="00EC6FF1" w:rsidRPr="009B6AD2">
              <w:rPr>
                <w:sz w:val="22"/>
                <w:szCs w:val="22"/>
              </w:rPr>
              <w:t>Mvarh</w:t>
            </w:r>
          </w:p>
        </w:tc>
        <w:tc>
          <w:tcPr>
            <w:tcW w:w="1417" w:type="dxa"/>
            <w:vMerge w:val="restart"/>
          </w:tcPr>
          <w:p w:rsidR="00342DC4" w:rsidRPr="009B6AD2" w:rsidRDefault="00342DC4" w:rsidP="00342DC4">
            <w:pPr>
              <w:jc w:val="center"/>
              <w:rPr>
                <w:sz w:val="22"/>
                <w:szCs w:val="22"/>
              </w:rPr>
            </w:pPr>
            <w:r w:rsidRPr="009B6AD2">
              <w:rPr>
                <w:sz w:val="22"/>
                <w:szCs w:val="22"/>
              </w:rPr>
              <w:t>Sistemos atstatymo paslauga, tūkst. Lt</w:t>
            </w:r>
          </w:p>
        </w:tc>
      </w:tr>
      <w:tr w:rsidR="00342DC4" w:rsidRPr="00BD7A99" w:rsidTr="009B6AD2">
        <w:trPr>
          <w:trHeight w:val="1496"/>
        </w:trPr>
        <w:tc>
          <w:tcPr>
            <w:tcW w:w="1729" w:type="dxa"/>
            <w:gridSpan w:val="2"/>
            <w:vMerge/>
          </w:tcPr>
          <w:p w:rsidR="00342DC4" w:rsidRPr="00BD7A99" w:rsidRDefault="00342DC4" w:rsidP="007515E6">
            <w:pPr>
              <w:jc w:val="both"/>
            </w:pPr>
          </w:p>
        </w:tc>
        <w:tc>
          <w:tcPr>
            <w:tcW w:w="1134" w:type="dxa"/>
          </w:tcPr>
          <w:p w:rsidR="00342DC4" w:rsidRPr="009B6AD2" w:rsidRDefault="00342DC4" w:rsidP="007515E6">
            <w:pPr>
              <w:jc w:val="both"/>
              <w:rPr>
                <w:sz w:val="22"/>
                <w:szCs w:val="22"/>
              </w:rPr>
            </w:pPr>
            <w:r w:rsidRPr="009B6AD2">
              <w:rPr>
                <w:sz w:val="22"/>
                <w:szCs w:val="22"/>
              </w:rPr>
              <w:t>Pirminio aktyviosios galios rezervo</w:t>
            </w:r>
          </w:p>
        </w:tc>
        <w:tc>
          <w:tcPr>
            <w:tcW w:w="1276" w:type="dxa"/>
          </w:tcPr>
          <w:p w:rsidR="00342DC4" w:rsidRPr="009B6AD2" w:rsidRDefault="00342DC4" w:rsidP="007515E6">
            <w:pPr>
              <w:jc w:val="both"/>
              <w:rPr>
                <w:sz w:val="22"/>
                <w:szCs w:val="22"/>
              </w:rPr>
            </w:pPr>
            <w:r w:rsidRPr="009B6AD2">
              <w:rPr>
                <w:sz w:val="22"/>
                <w:szCs w:val="22"/>
              </w:rPr>
              <w:t>Antrinio avarinio aktyviosios galios rezervo</w:t>
            </w:r>
          </w:p>
        </w:tc>
        <w:tc>
          <w:tcPr>
            <w:tcW w:w="1276" w:type="dxa"/>
          </w:tcPr>
          <w:p w:rsidR="00342DC4" w:rsidRPr="009B6AD2" w:rsidRDefault="00342DC4" w:rsidP="007515E6">
            <w:pPr>
              <w:jc w:val="both"/>
              <w:rPr>
                <w:sz w:val="22"/>
                <w:szCs w:val="22"/>
              </w:rPr>
            </w:pPr>
            <w:r w:rsidRPr="009B6AD2">
              <w:rPr>
                <w:sz w:val="22"/>
                <w:szCs w:val="22"/>
              </w:rPr>
              <w:t>Antrinio aktyviosios galios rezervo nuokrypiams reguliuoti</w:t>
            </w:r>
          </w:p>
        </w:tc>
        <w:tc>
          <w:tcPr>
            <w:tcW w:w="1276" w:type="dxa"/>
          </w:tcPr>
          <w:p w:rsidR="00342DC4" w:rsidRPr="009B6AD2" w:rsidRDefault="00342DC4" w:rsidP="007515E6">
            <w:pPr>
              <w:jc w:val="both"/>
              <w:rPr>
                <w:sz w:val="22"/>
                <w:szCs w:val="22"/>
              </w:rPr>
            </w:pPr>
            <w:r w:rsidRPr="009B6AD2">
              <w:rPr>
                <w:sz w:val="22"/>
                <w:szCs w:val="22"/>
              </w:rPr>
              <w:t>Tretinio aktyviosios galios rezervo</w:t>
            </w:r>
          </w:p>
        </w:tc>
        <w:tc>
          <w:tcPr>
            <w:tcW w:w="1701" w:type="dxa"/>
            <w:vMerge/>
          </w:tcPr>
          <w:p w:rsidR="00342DC4" w:rsidRPr="009B6AD2" w:rsidRDefault="00342DC4" w:rsidP="007515E6">
            <w:pPr>
              <w:jc w:val="both"/>
              <w:rPr>
                <w:sz w:val="22"/>
                <w:szCs w:val="22"/>
              </w:rPr>
            </w:pPr>
          </w:p>
        </w:tc>
        <w:tc>
          <w:tcPr>
            <w:tcW w:w="1417" w:type="dxa"/>
            <w:vMerge/>
          </w:tcPr>
          <w:p w:rsidR="00342DC4" w:rsidRPr="009B6AD2" w:rsidRDefault="00342DC4" w:rsidP="007515E6">
            <w:pPr>
              <w:jc w:val="both"/>
              <w:rPr>
                <w:sz w:val="22"/>
                <w:szCs w:val="22"/>
              </w:rPr>
            </w:pPr>
          </w:p>
        </w:tc>
      </w:tr>
      <w:tr w:rsidR="00342DC4" w:rsidRPr="00BD7A99" w:rsidTr="009B6AD2">
        <w:tc>
          <w:tcPr>
            <w:tcW w:w="737" w:type="dxa"/>
            <w:vMerge w:val="restart"/>
          </w:tcPr>
          <w:p w:rsidR="00342DC4" w:rsidRPr="00BD7A99" w:rsidRDefault="00342DC4" w:rsidP="007515E6">
            <w:pPr>
              <w:jc w:val="center"/>
            </w:pPr>
            <w:r w:rsidRPr="00BD7A99">
              <w:t>2013</w:t>
            </w:r>
          </w:p>
        </w:tc>
        <w:tc>
          <w:tcPr>
            <w:tcW w:w="992" w:type="dxa"/>
          </w:tcPr>
          <w:p w:rsidR="00342DC4" w:rsidRPr="00BD7A99" w:rsidRDefault="00342DC4" w:rsidP="007515E6">
            <w:pPr>
              <w:jc w:val="both"/>
            </w:pPr>
            <w:r w:rsidRPr="00BD7A99">
              <w:t>sausis</w:t>
            </w:r>
          </w:p>
        </w:tc>
        <w:tc>
          <w:tcPr>
            <w:tcW w:w="1134" w:type="dxa"/>
          </w:tcPr>
          <w:p w:rsidR="00342DC4" w:rsidRPr="00BD7A99" w:rsidRDefault="00342DC4" w:rsidP="007515E6">
            <w:pPr>
              <w:jc w:val="both"/>
            </w:pPr>
          </w:p>
        </w:tc>
        <w:tc>
          <w:tcPr>
            <w:tcW w:w="1276" w:type="dxa"/>
          </w:tcPr>
          <w:p w:rsidR="00342DC4" w:rsidRPr="00BD7A99" w:rsidRDefault="00342DC4" w:rsidP="007515E6">
            <w:pPr>
              <w:jc w:val="both"/>
            </w:pPr>
          </w:p>
        </w:tc>
        <w:tc>
          <w:tcPr>
            <w:tcW w:w="1276" w:type="dxa"/>
          </w:tcPr>
          <w:p w:rsidR="00342DC4" w:rsidRPr="00BD7A99" w:rsidRDefault="00342DC4" w:rsidP="007515E6">
            <w:pPr>
              <w:jc w:val="both"/>
            </w:pPr>
          </w:p>
        </w:tc>
        <w:tc>
          <w:tcPr>
            <w:tcW w:w="1276" w:type="dxa"/>
          </w:tcPr>
          <w:p w:rsidR="00342DC4" w:rsidRPr="00BD7A99" w:rsidRDefault="00342DC4" w:rsidP="007515E6">
            <w:pPr>
              <w:jc w:val="both"/>
            </w:pPr>
          </w:p>
        </w:tc>
        <w:tc>
          <w:tcPr>
            <w:tcW w:w="1701" w:type="dxa"/>
          </w:tcPr>
          <w:p w:rsidR="00342DC4" w:rsidRPr="00BD7A99" w:rsidRDefault="00342DC4" w:rsidP="007515E6">
            <w:pPr>
              <w:jc w:val="both"/>
            </w:pPr>
          </w:p>
        </w:tc>
        <w:tc>
          <w:tcPr>
            <w:tcW w:w="1417" w:type="dxa"/>
          </w:tcPr>
          <w:p w:rsidR="00342DC4" w:rsidRPr="00BD7A99" w:rsidRDefault="00342DC4" w:rsidP="007515E6">
            <w:pPr>
              <w:jc w:val="both"/>
            </w:pPr>
          </w:p>
        </w:tc>
      </w:tr>
      <w:tr w:rsidR="00342DC4" w:rsidRPr="00BD7A99" w:rsidTr="009B6AD2">
        <w:tc>
          <w:tcPr>
            <w:tcW w:w="737" w:type="dxa"/>
            <w:vMerge/>
          </w:tcPr>
          <w:p w:rsidR="00342DC4" w:rsidRPr="00BD7A99" w:rsidRDefault="00342DC4" w:rsidP="007515E6">
            <w:pPr>
              <w:jc w:val="center"/>
            </w:pPr>
          </w:p>
        </w:tc>
        <w:tc>
          <w:tcPr>
            <w:tcW w:w="992" w:type="dxa"/>
          </w:tcPr>
          <w:p w:rsidR="00342DC4" w:rsidRPr="00BD7A99" w:rsidRDefault="00342DC4" w:rsidP="007515E6">
            <w:pPr>
              <w:jc w:val="both"/>
            </w:pPr>
            <w:r w:rsidRPr="00BD7A99">
              <w:t>vasaris</w:t>
            </w:r>
          </w:p>
        </w:tc>
        <w:tc>
          <w:tcPr>
            <w:tcW w:w="1134" w:type="dxa"/>
          </w:tcPr>
          <w:p w:rsidR="00342DC4" w:rsidRPr="00BD7A99" w:rsidRDefault="00342DC4" w:rsidP="007515E6">
            <w:pPr>
              <w:jc w:val="both"/>
            </w:pPr>
          </w:p>
        </w:tc>
        <w:tc>
          <w:tcPr>
            <w:tcW w:w="1276" w:type="dxa"/>
          </w:tcPr>
          <w:p w:rsidR="00342DC4" w:rsidRPr="00BD7A99" w:rsidRDefault="00342DC4" w:rsidP="007515E6">
            <w:pPr>
              <w:jc w:val="both"/>
            </w:pPr>
          </w:p>
        </w:tc>
        <w:tc>
          <w:tcPr>
            <w:tcW w:w="1276" w:type="dxa"/>
          </w:tcPr>
          <w:p w:rsidR="00342DC4" w:rsidRPr="00BD7A99" w:rsidRDefault="00342DC4" w:rsidP="007515E6">
            <w:pPr>
              <w:jc w:val="both"/>
            </w:pPr>
          </w:p>
        </w:tc>
        <w:tc>
          <w:tcPr>
            <w:tcW w:w="1276" w:type="dxa"/>
          </w:tcPr>
          <w:p w:rsidR="00342DC4" w:rsidRPr="00BD7A99" w:rsidRDefault="00342DC4" w:rsidP="007515E6">
            <w:pPr>
              <w:jc w:val="both"/>
            </w:pPr>
          </w:p>
        </w:tc>
        <w:tc>
          <w:tcPr>
            <w:tcW w:w="1701" w:type="dxa"/>
          </w:tcPr>
          <w:p w:rsidR="00342DC4" w:rsidRPr="00BD7A99" w:rsidRDefault="00342DC4" w:rsidP="007515E6">
            <w:pPr>
              <w:jc w:val="both"/>
            </w:pPr>
          </w:p>
        </w:tc>
        <w:tc>
          <w:tcPr>
            <w:tcW w:w="1417" w:type="dxa"/>
          </w:tcPr>
          <w:p w:rsidR="00342DC4" w:rsidRPr="00BD7A99" w:rsidRDefault="00342DC4" w:rsidP="007515E6">
            <w:pPr>
              <w:jc w:val="both"/>
            </w:pPr>
          </w:p>
        </w:tc>
      </w:tr>
      <w:tr w:rsidR="00342DC4" w:rsidRPr="00BD7A99" w:rsidTr="009B6AD2">
        <w:tc>
          <w:tcPr>
            <w:tcW w:w="737" w:type="dxa"/>
            <w:vMerge/>
          </w:tcPr>
          <w:p w:rsidR="00342DC4" w:rsidRPr="00BD7A99" w:rsidRDefault="00342DC4" w:rsidP="007515E6">
            <w:pPr>
              <w:jc w:val="center"/>
            </w:pPr>
          </w:p>
        </w:tc>
        <w:tc>
          <w:tcPr>
            <w:tcW w:w="992" w:type="dxa"/>
          </w:tcPr>
          <w:p w:rsidR="00342DC4" w:rsidRPr="00BD7A99" w:rsidRDefault="00342DC4" w:rsidP="007515E6">
            <w:pPr>
              <w:jc w:val="both"/>
            </w:pPr>
            <w:r w:rsidRPr="00BD7A99">
              <w:t>kovas</w:t>
            </w:r>
          </w:p>
        </w:tc>
        <w:tc>
          <w:tcPr>
            <w:tcW w:w="1134" w:type="dxa"/>
          </w:tcPr>
          <w:p w:rsidR="00342DC4" w:rsidRPr="00BD7A99" w:rsidRDefault="00342DC4" w:rsidP="007515E6">
            <w:pPr>
              <w:jc w:val="both"/>
            </w:pPr>
          </w:p>
        </w:tc>
        <w:tc>
          <w:tcPr>
            <w:tcW w:w="1276" w:type="dxa"/>
          </w:tcPr>
          <w:p w:rsidR="00342DC4" w:rsidRPr="00BD7A99" w:rsidRDefault="00342DC4" w:rsidP="007515E6">
            <w:pPr>
              <w:jc w:val="both"/>
            </w:pPr>
          </w:p>
        </w:tc>
        <w:tc>
          <w:tcPr>
            <w:tcW w:w="1276" w:type="dxa"/>
          </w:tcPr>
          <w:p w:rsidR="00342DC4" w:rsidRPr="00BD7A99" w:rsidRDefault="00342DC4" w:rsidP="007515E6">
            <w:pPr>
              <w:jc w:val="both"/>
            </w:pPr>
          </w:p>
        </w:tc>
        <w:tc>
          <w:tcPr>
            <w:tcW w:w="1276" w:type="dxa"/>
          </w:tcPr>
          <w:p w:rsidR="00342DC4" w:rsidRPr="00BD7A99" w:rsidRDefault="00342DC4" w:rsidP="007515E6">
            <w:pPr>
              <w:jc w:val="both"/>
            </w:pPr>
          </w:p>
        </w:tc>
        <w:tc>
          <w:tcPr>
            <w:tcW w:w="1701" w:type="dxa"/>
          </w:tcPr>
          <w:p w:rsidR="00342DC4" w:rsidRPr="00BD7A99" w:rsidRDefault="00342DC4" w:rsidP="007515E6">
            <w:pPr>
              <w:jc w:val="both"/>
            </w:pPr>
          </w:p>
        </w:tc>
        <w:tc>
          <w:tcPr>
            <w:tcW w:w="1417" w:type="dxa"/>
          </w:tcPr>
          <w:p w:rsidR="00342DC4" w:rsidRPr="00BD7A99" w:rsidRDefault="00342DC4" w:rsidP="007515E6">
            <w:pPr>
              <w:jc w:val="both"/>
            </w:pPr>
          </w:p>
        </w:tc>
      </w:tr>
      <w:tr w:rsidR="00342DC4" w:rsidRPr="00BD7A99" w:rsidTr="009B6AD2">
        <w:tc>
          <w:tcPr>
            <w:tcW w:w="737" w:type="dxa"/>
            <w:vMerge/>
          </w:tcPr>
          <w:p w:rsidR="00342DC4" w:rsidRPr="00BD7A99" w:rsidRDefault="00342DC4" w:rsidP="007515E6">
            <w:pPr>
              <w:jc w:val="center"/>
            </w:pPr>
          </w:p>
        </w:tc>
        <w:tc>
          <w:tcPr>
            <w:tcW w:w="992" w:type="dxa"/>
          </w:tcPr>
          <w:p w:rsidR="00342DC4" w:rsidRPr="00BD7A99" w:rsidRDefault="00342DC4" w:rsidP="007515E6">
            <w:pPr>
              <w:jc w:val="both"/>
            </w:pPr>
            <w:r w:rsidRPr="00BD7A99">
              <w:t>balandis</w:t>
            </w:r>
          </w:p>
        </w:tc>
        <w:tc>
          <w:tcPr>
            <w:tcW w:w="1134" w:type="dxa"/>
          </w:tcPr>
          <w:p w:rsidR="00342DC4" w:rsidRPr="00BD7A99" w:rsidRDefault="00342DC4" w:rsidP="007515E6">
            <w:pPr>
              <w:jc w:val="both"/>
            </w:pPr>
          </w:p>
        </w:tc>
        <w:tc>
          <w:tcPr>
            <w:tcW w:w="1276" w:type="dxa"/>
          </w:tcPr>
          <w:p w:rsidR="00342DC4" w:rsidRPr="00BD7A99" w:rsidRDefault="00342DC4" w:rsidP="007515E6">
            <w:pPr>
              <w:jc w:val="both"/>
            </w:pPr>
          </w:p>
        </w:tc>
        <w:tc>
          <w:tcPr>
            <w:tcW w:w="1276" w:type="dxa"/>
          </w:tcPr>
          <w:p w:rsidR="00342DC4" w:rsidRPr="00BD7A99" w:rsidRDefault="00342DC4" w:rsidP="007515E6">
            <w:pPr>
              <w:jc w:val="both"/>
            </w:pPr>
          </w:p>
        </w:tc>
        <w:tc>
          <w:tcPr>
            <w:tcW w:w="1276" w:type="dxa"/>
          </w:tcPr>
          <w:p w:rsidR="00342DC4" w:rsidRPr="00BD7A99" w:rsidRDefault="00342DC4" w:rsidP="007515E6">
            <w:pPr>
              <w:jc w:val="both"/>
            </w:pPr>
          </w:p>
        </w:tc>
        <w:tc>
          <w:tcPr>
            <w:tcW w:w="1701" w:type="dxa"/>
          </w:tcPr>
          <w:p w:rsidR="00342DC4" w:rsidRPr="00BD7A99" w:rsidRDefault="00342DC4" w:rsidP="007515E6">
            <w:pPr>
              <w:jc w:val="both"/>
            </w:pPr>
          </w:p>
        </w:tc>
        <w:tc>
          <w:tcPr>
            <w:tcW w:w="1417" w:type="dxa"/>
          </w:tcPr>
          <w:p w:rsidR="00342DC4" w:rsidRPr="00BD7A99" w:rsidRDefault="00342DC4" w:rsidP="007515E6">
            <w:pPr>
              <w:jc w:val="both"/>
            </w:pPr>
          </w:p>
        </w:tc>
      </w:tr>
      <w:tr w:rsidR="00342DC4" w:rsidRPr="00BD7A99" w:rsidTr="009B6AD2">
        <w:tc>
          <w:tcPr>
            <w:tcW w:w="737" w:type="dxa"/>
            <w:vMerge/>
          </w:tcPr>
          <w:p w:rsidR="00342DC4" w:rsidRPr="00BD7A99" w:rsidRDefault="00342DC4" w:rsidP="007515E6">
            <w:pPr>
              <w:jc w:val="center"/>
            </w:pPr>
          </w:p>
        </w:tc>
        <w:tc>
          <w:tcPr>
            <w:tcW w:w="992" w:type="dxa"/>
          </w:tcPr>
          <w:p w:rsidR="00342DC4" w:rsidRPr="00BD7A99" w:rsidRDefault="00342DC4" w:rsidP="007515E6">
            <w:pPr>
              <w:jc w:val="both"/>
            </w:pPr>
            <w:r w:rsidRPr="00BD7A99">
              <w:t>gegužė</w:t>
            </w:r>
          </w:p>
        </w:tc>
        <w:tc>
          <w:tcPr>
            <w:tcW w:w="1134" w:type="dxa"/>
          </w:tcPr>
          <w:p w:rsidR="00342DC4" w:rsidRPr="00BD7A99" w:rsidRDefault="00342DC4" w:rsidP="007515E6">
            <w:pPr>
              <w:jc w:val="both"/>
            </w:pPr>
          </w:p>
        </w:tc>
        <w:tc>
          <w:tcPr>
            <w:tcW w:w="1276" w:type="dxa"/>
          </w:tcPr>
          <w:p w:rsidR="00342DC4" w:rsidRPr="00BD7A99" w:rsidRDefault="00342DC4" w:rsidP="007515E6">
            <w:pPr>
              <w:jc w:val="both"/>
            </w:pPr>
          </w:p>
        </w:tc>
        <w:tc>
          <w:tcPr>
            <w:tcW w:w="1276" w:type="dxa"/>
          </w:tcPr>
          <w:p w:rsidR="00342DC4" w:rsidRPr="00BD7A99" w:rsidRDefault="00342DC4" w:rsidP="007515E6">
            <w:pPr>
              <w:jc w:val="both"/>
            </w:pPr>
          </w:p>
        </w:tc>
        <w:tc>
          <w:tcPr>
            <w:tcW w:w="1276" w:type="dxa"/>
          </w:tcPr>
          <w:p w:rsidR="00342DC4" w:rsidRPr="00BD7A99" w:rsidRDefault="00342DC4" w:rsidP="007515E6">
            <w:pPr>
              <w:jc w:val="both"/>
            </w:pPr>
          </w:p>
        </w:tc>
        <w:tc>
          <w:tcPr>
            <w:tcW w:w="1701" w:type="dxa"/>
          </w:tcPr>
          <w:p w:rsidR="00342DC4" w:rsidRPr="00BD7A99" w:rsidRDefault="00342DC4" w:rsidP="007515E6">
            <w:pPr>
              <w:jc w:val="both"/>
            </w:pPr>
          </w:p>
        </w:tc>
        <w:tc>
          <w:tcPr>
            <w:tcW w:w="1417" w:type="dxa"/>
          </w:tcPr>
          <w:p w:rsidR="00342DC4" w:rsidRPr="00BD7A99" w:rsidRDefault="00342DC4" w:rsidP="007515E6">
            <w:pPr>
              <w:jc w:val="both"/>
            </w:pPr>
          </w:p>
        </w:tc>
      </w:tr>
      <w:tr w:rsidR="00342DC4" w:rsidRPr="00BD7A99" w:rsidTr="009B6AD2">
        <w:tc>
          <w:tcPr>
            <w:tcW w:w="737" w:type="dxa"/>
            <w:vMerge/>
          </w:tcPr>
          <w:p w:rsidR="00342DC4" w:rsidRPr="00BD7A99" w:rsidRDefault="00342DC4" w:rsidP="007515E6">
            <w:pPr>
              <w:jc w:val="center"/>
            </w:pPr>
          </w:p>
        </w:tc>
        <w:tc>
          <w:tcPr>
            <w:tcW w:w="992" w:type="dxa"/>
          </w:tcPr>
          <w:p w:rsidR="00342DC4" w:rsidRPr="00BD7A99" w:rsidRDefault="00342DC4" w:rsidP="007515E6">
            <w:pPr>
              <w:jc w:val="both"/>
            </w:pPr>
            <w:r w:rsidRPr="00BD7A99">
              <w:t>birželis</w:t>
            </w:r>
          </w:p>
        </w:tc>
        <w:tc>
          <w:tcPr>
            <w:tcW w:w="1134" w:type="dxa"/>
          </w:tcPr>
          <w:p w:rsidR="00342DC4" w:rsidRPr="00BD7A99" w:rsidRDefault="00342DC4" w:rsidP="007515E6">
            <w:pPr>
              <w:jc w:val="both"/>
            </w:pPr>
          </w:p>
        </w:tc>
        <w:tc>
          <w:tcPr>
            <w:tcW w:w="1276" w:type="dxa"/>
          </w:tcPr>
          <w:p w:rsidR="00342DC4" w:rsidRPr="00BD7A99" w:rsidRDefault="00342DC4" w:rsidP="007515E6">
            <w:pPr>
              <w:jc w:val="both"/>
            </w:pPr>
          </w:p>
        </w:tc>
        <w:tc>
          <w:tcPr>
            <w:tcW w:w="1276" w:type="dxa"/>
          </w:tcPr>
          <w:p w:rsidR="00342DC4" w:rsidRPr="00BD7A99" w:rsidRDefault="00342DC4" w:rsidP="007515E6">
            <w:pPr>
              <w:jc w:val="both"/>
            </w:pPr>
          </w:p>
        </w:tc>
        <w:tc>
          <w:tcPr>
            <w:tcW w:w="1276" w:type="dxa"/>
          </w:tcPr>
          <w:p w:rsidR="00342DC4" w:rsidRPr="00BD7A99" w:rsidRDefault="00342DC4" w:rsidP="007515E6">
            <w:pPr>
              <w:jc w:val="both"/>
            </w:pPr>
          </w:p>
        </w:tc>
        <w:tc>
          <w:tcPr>
            <w:tcW w:w="1701" w:type="dxa"/>
          </w:tcPr>
          <w:p w:rsidR="00342DC4" w:rsidRPr="00BD7A99" w:rsidRDefault="00342DC4" w:rsidP="007515E6">
            <w:pPr>
              <w:jc w:val="both"/>
            </w:pPr>
          </w:p>
        </w:tc>
        <w:tc>
          <w:tcPr>
            <w:tcW w:w="1417" w:type="dxa"/>
          </w:tcPr>
          <w:p w:rsidR="00342DC4" w:rsidRPr="00BD7A99" w:rsidRDefault="00342DC4" w:rsidP="007515E6">
            <w:pPr>
              <w:jc w:val="both"/>
            </w:pPr>
          </w:p>
        </w:tc>
      </w:tr>
      <w:tr w:rsidR="00342DC4" w:rsidRPr="00BD7A99" w:rsidTr="009B6AD2">
        <w:tc>
          <w:tcPr>
            <w:tcW w:w="737" w:type="dxa"/>
            <w:vMerge/>
          </w:tcPr>
          <w:p w:rsidR="00342DC4" w:rsidRPr="00BD7A99" w:rsidRDefault="00342DC4" w:rsidP="007515E6">
            <w:pPr>
              <w:jc w:val="center"/>
            </w:pPr>
          </w:p>
        </w:tc>
        <w:tc>
          <w:tcPr>
            <w:tcW w:w="992" w:type="dxa"/>
          </w:tcPr>
          <w:p w:rsidR="00342DC4" w:rsidRPr="00BD7A99" w:rsidRDefault="00342DC4" w:rsidP="007515E6">
            <w:pPr>
              <w:jc w:val="both"/>
            </w:pPr>
            <w:r w:rsidRPr="00BD7A99">
              <w:t>liepa</w:t>
            </w:r>
          </w:p>
        </w:tc>
        <w:tc>
          <w:tcPr>
            <w:tcW w:w="1134" w:type="dxa"/>
          </w:tcPr>
          <w:p w:rsidR="00342DC4" w:rsidRPr="00BD7A99" w:rsidRDefault="00342DC4" w:rsidP="007515E6">
            <w:pPr>
              <w:jc w:val="both"/>
            </w:pPr>
          </w:p>
        </w:tc>
        <w:tc>
          <w:tcPr>
            <w:tcW w:w="1276" w:type="dxa"/>
          </w:tcPr>
          <w:p w:rsidR="00342DC4" w:rsidRPr="00BD7A99" w:rsidRDefault="00342DC4" w:rsidP="007515E6">
            <w:pPr>
              <w:jc w:val="both"/>
            </w:pPr>
          </w:p>
        </w:tc>
        <w:tc>
          <w:tcPr>
            <w:tcW w:w="1276" w:type="dxa"/>
          </w:tcPr>
          <w:p w:rsidR="00342DC4" w:rsidRPr="00BD7A99" w:rsidRDefault="00342DC4" w:rsidP="007515E6">
            <w:pPr>
              <w:jc w:val="both"/>
            </w:pPr>
          </w:p>
        </w:tc>
        <w:tc>
          <w:tcPr>
            <w:tcW w:w="1276" w:type="dxa"/>
          </w:tcPr>
          <w:p w:rsidR="00342DC4" w:rsidRPr="00BD7A99" w:rsidRDefault="00342DC4" w:rsidP="007515E6">
            <w:pPr>
              <w:jc w:val="both"/>
            </w:pPr>
          </w:p>
        </w:tc>
        <w:tc>
          <w:tcPr>
            <w:tcW w:w="1701" w:type="dxa"/>
          </w:tcPr>
          <w:p w:rsidR="00342DC4" w:rsidRPr="00BD7A99" w:rsidRDefault="00342DC4" w:rsidP="007515E6">
            <w:pPr>
              <w:jc w:val="both"/>
            </w:pPr>
          </w:p>
        </w:tc>
        <w:tc>
          <w:tcPr>
            <w:tcW w:w="1417" w:type="dxa"/>
          </w:tcPr>
          <w:p w:rsidR="00342DC4" w:rsidRPr="00BD7A99" w:rsidRDefault="00342DC4" w:rsidP="007515E6">
            <w:pPr>
              <w:jc w:val="both"/>
            </w:pPr>
          </w:p>
        </w:tc>
      </w:tr>
      <w:tr w:rsidR="00342DC4" w:rsidRPr="00BD7A99" w:rsidTr="009B6AD2">
        <w:tc>
          <w:tcPr>
            <w:tcW w:w="737" w:type="dxa"/>
            <w:vMerge/>
          </w:tcPr>
          <w:p w:rsidR="00342DC4" w:rsidRPr="00BD7A99" w:rsidRDefault="00342DC4" w:rsidP="007515E6">
            <w:pPr>
              <w:jc w:val="center"/>
            </w:pPr>
          </w:p>
        </w:tc>
        <w:tc>
          <w:tcPr>
            <w:tcW w:w="992" w:type="dxa"/>
          </w:tcPr>
          <w:p w:rsidR="00342DC4" w:rsidRPr="00BD7A99" w:rsidRDefault="00342DC4" w:rsidP="007515E6">
            <w:pPr>
              <w:jc w:val="both"/>
            </w:pPr>
            <w:r w:rsidRPr="00BD7A99">
              <w:t>rugpjūtis</w:t>
            </w:r>
          </w:p>
        </w:tc>
        <w:tc>
          <w:tcPr>
            <w:tcW w:w="1134" w:type="dxa"/>
          </w:tcPr>
          <w:p w:rsidR="00342DC4" w:rsidRPr="00BD7A99" w:rsidRDefault="00342DC4" w:rsidP="007515E6">
            <w:pPr>
              <w:jc w:val="both"/>
            </w:pPr>
          </w:p>
        </w:tc>
        <w:tc>
          <w:tcPr>
            <w:tcW w:w="1276" w:type="dxa"/>
          </w:tcPr>
          <w:p w:rsidR="00342DC4" w:rsidRPr="00BD7A99" w:rsidRDefault="00342DC4" w:rsidP="007515E6">
            <w:pPr>
              <w:jc w:val="both"/>
            </w:pPr>
          </w:p>
        </w:tc>
        <w:tc>
          <w:tcPr>
            <w:tcW w:w="1276" w:type="dxa"/>
          </w:tcPr>
          <w:p w:rsidR="00342DC4" w:rsidRPr="00BD7A99" w:rsidRDefault="00342DC4" w:rsidP="007515E6">
            <w:pPr>
              <w:jc w:val="both"/>
            </w:pPr>
          </w:p>
        </w:tc>
        <w:tc>
          <w:tcPr>
            <w:tcW w:w="1276" w:type="dxa"/>
          </w:tcPr>
          <w:p w:rsidR="00342DC4" w:rsidRPr="00BD7A99" w:rsidRDefault="00342DC4" w:rsidP="007515E6">
            <w:pPr>
              <w:jc w:val="both"/>
            </w:pPr>
          </w:p>
        </w:tc>
        <w:tc>
          <w:tcPr>
            <w:tcW w:w="1701" w:type="dxa"/>
          </w:tcPr>
          <w:p w:rsidR="00342DC4" w:rsidRPr="00BD7A99" w:rsidRDefault="00342DC4" w:rsidP="007515E6">
            <w:pPr>
              <w:jc w:val="both"/>
            </w:pPr>
          </w:p>
        </w:tc>
        <w:tc>
          <w:tcPr>
            <w:tcW w:w="1417" w:type="dxa"/>
          </w:tcPr>
          <w:p w:rsidR="00342DC4" w:rsidRPr="00BD7A99" w:rsidRDefault="00342DC4" w:rsidP="007515E6">
            <w:pPr>
              <w:jc w:val="both"/>
            </w:pPr>
          </w:p>
        </w:tc>
      </w:tr>
      <w:tr w:rsidR="00342DC4" w:rsidRPr="00BD7A99" w:rsidTr="009B6AD2">
        <w:tc>
          <w:tcPr>
            <w:tcW w:w="737" w:type="dxa"/>
            <w:vMerge/>
          </w:tcPr>
          <w:p w:rsidR="00342DC4" w:rsidRPr="00BD7A99" w:rsidRDefault="00342DC4" w:rsidP="007515E6">
            <w:pPr>
              <w:jc w:val="center"/>
            </w:pPr>
          </w:p>
        </w:tc>
        <w:tc>
          <w:tcPr>
            <w:tcW w:w="992" w:type="dxa"/>
          </w:tcPr>
          <w:p w:rsidR="00342DC4" w:rsidRPr="00BD7A99" w:rsidRDefault="00342DC4" w:rsidP="007515E6">
            <w:pPr>
              <w:jc w:val="both"/>
            </w:pPr>
            <w:r w:rsidRPr="00BD7A99">
              <w:t>rugsėjis</w:t>
            </w:r>
          </w:p>
        </w:tc>
        <w:tc>
          <w:tcPr>
            <w:tcW w:w="1134" w:type="dxa"/>
          </w:tcPr>
          <w:p w:rsidR="00342DC4" w:rsidRPr="00BD7A99" w:rsidRDefault="00342DC4" w:rsidP="007515E6">
            <w:pPr>
              <w:jc w:val="both"/>
            </w:pPr>
          </w:p>
        </w:tc>
        <w:tc>
          <w:tcPr>
            <w:tcW w:w="1276" w:type="dxa"/>
          </w:tcPr>
          <w:p w:rsidR="00342DC4" w:rsidRPr="00BD7A99" w:rsidRDefault="00342DC4" w:rsidP="007515E6">
            <w:pPr>
              <w:jc w:val="both"/>
            </w:pPr>
          </w:p>
        </w:tc>
        <w:tc>
          <w:tcPr>
            <w:tcW w:w="1276" w:type="dxa"/>
          </w:tcPr>
          <w:p w:rsidR="00342DC4" w:rsidRPr="00BD7A99" w:rsidRDefault="00342DC4" w:rsidP="007515E6">
            <w:pPr>
              <w:jc w:val="both"/>
            </w:pPr>
          </w:p>
        </w:tc>
        <w:tc>
          <w:tcPr>
            <w:tcW w:w="1276" w:type="dxa"/>
          </w:tcPr>
          <w:p w:rsidR="00342DC4" w:rsidRPr="00BD7A99" w:rsidRDefault="00342DC4" w:rsidP="007515E6">
            <w:pPr>
              <w:jc w:val="both"/>
            </w:pPr>
          </w:p>
        </w:tc>
        <w:tc>
          <w:tcPr>
            <w:tcW w:w="1701" w:type="dxa"/>
          </w:tcPr>
          <w:p w:rsidR="00342DC4" w:rsidRPr="00BD7A99" w:rsidRDefault="00342DC4" w:rsidP="007515E6">
            <w:pPr>
              <w:jc w:val="both"/>
            </w:pPr>
          </w:p>
        </w:tc>
        <w:tc>
          <w:tcPr>
            <w:tcW w:w="1417" w:type="dxa"/>
          </w:tcPr>
          <w:p w:rsidR="00342DC4" w:rsidRPr="00BD7A99" w:rsidRDefault="00342DC4" w:rsidP="007515E6">
            <w:pPr>
              <w:jc w:val="both"/>
            </w:pPr>
          </w:p>
        </w:tc>
      </w:tr>
      <w:tr w:rsidR="00342DC4" w:rsidRPr="00BD7A99" w:rsidTr="009B6AD2">
        <w:tc>
          <w:tcPr>
            <w:tcW w:w="737" w:type="dxa"/>
            <w:vMerge/>
          </w:tcPr>
          <w:p w:rsidR="00342DC4" w:rsidRPr="00BD7A99" w:rsidRDefault="00342DC4" w:rsidP="007515E6">
            <w:pPr>
              <w:jc w:val="center"/>
            </w:pPr>
          </w:p>
        </w:tc>
        <w:tc>
          <w:tcPr>
            <w:tcW w:w="992" w:type="dxa"/>
          </w:tcPr>
          <w:p w:rsidR="00342DC4" w:rsidRPr="00BD7A99" w:rsidRDefault="00342DC4" w:rsidP="007515E6">
            <w:pPr>
              <w:jc w:val="both"/>
            </w:pPr>
            <w:r w:rsidRPr="00BD7A99">
              <w:t>spalis</w:t>
            </w:r>
          </w:p>
        </w:tc>
        <w:tc>
          <w:tcPr>
            <w:tcW w:w="1134" w:type="dxa"/>
          </w:tcPr>
          <w:p w:rsidR="00342DC4" w:rsidRPr="00BD7A99" w:rsidRDefault="00342DC4" w:rsidP="007515E6">
            <w:pPr>
              <w:jc w:val="both"/>
            </w:pPr>
          </w:p>
        </w:tc>
        <w:tc>
          <w:tcPr>
            <w:tcW w:w="1276" w:type="dxa"/>
          </w:tcPr>
          <w:p w:rsidR="00342DC4" w:rsidRPr="00BD7A99" w:rsidRDefault="00342DC4" w:rsidP="007515E6">
            <w:pPr>
              <w:jc w:val="both"/>
            </w:pPr>
          </w:p>
        </w:tc>
        <w:tc>
          <w:tcPr>
            <w:tcW w:w="1276" w:type="dxa"/>
          </w:tcPr>
          <w:p w:rsidR="00342DC4" w:rsidRPr="00BD7A99" w:rsidRDefault="00342DC4" w:rsidP="007515E6">
            <w:pPr>
              <w:jc w:val="both"/>
            </w:pPr>
          </w:p>
        </w:tc>
        <w:tc>
          <w:tcPr>
            <w:tcW w:w="1276" w:type="dxa"/>
          </w:tcPr>
          <w:p w:rsidR="00342DC4" w:rsidRPr="00BD7A99" w:rsidRDefault="00342DC4" w:rsidP="007515E6">
            <w:pPr>
              <w:jc w:val="both"/>
            </w:pPr>
          </w:p>
        </w:tc>
        <w:tc>
          <w:tcPr>
            <w:tcW w:w="1701" w:type="dxa"/>
          </w:tcPr>
          <w:p w:rsidR="00342DC4" w:rsidRPr="00BD7A99" w:rsidRDefault="00342DC4" w:rsidP="007515E6">
            <w:pPr>
              <w:jc w:val="both"/>
            </w:pPr>
          </w:p>
        </w:tc>
        <w:tc>
          <w:tcPr>
            <w:tcW w:w="1417" w:type="dxa"/>
          </w:tcPr>
          <w:p w:rsidR="00342DC4" w:rsidRPr="00BD7A99" w:rsidRDefault="00342DC4" w:rsidP="007515E6">
            <w:pPr>
              <w:jc w:val="both"/>
            </w:pPr>
          </w:p>
        </w:tc>
      </w:tr>
      <w:tr w:rsidR="00342DC4" w:rsidRPr="00BD7A99" w:rsidTr="009B6AD2">
        <w:tc>
          <w:tcPr>
            <w:tcW w:w="737" w:type="dxa"/>
            <w:vMerge/>
          </w:tcPr>
          <w:p w:rsidR="00342DC4" w:rsidRPr="00BD7A99" w:rsidRDefault="00342DC4" w:rsidP="007515E6">
            <w:pPr>
              <w:jc w:val="center"/>
            </w:pPr>
          </w:p>
        </w:tc>
        <w:tc>
          <w:tcPr>
            <w:tcW w:w="992" w:type="dxa"/>
          </w:tcPr>
          <w:p w:rsidR="00342DC4" w:rsidRPr="00BD7A99" w:rsidRDefault="00342DC4" w:rsidP="007515E6">
            <w:pPr>
              <w:jc w:val="both"/>
            </w:pPr>
            <w:r w:rsidRPr="00BD7A99">
              <w:t>lapkritis</w:t>
            </w:r>
          </w:p>
        </w:tc>
        <w:tc>
          <w:tcPr>
            <w:tcW w:w="1134" w:type="dxa"/>
          </w:tcPr>
          <w:p w:rsidR="00342DC4" w:rsidRPr="00BD7A99" w:rsidRDefault="00342DC4" w:rsidP="007515E6">
            <w:pPr>
              <w:jc w:val="both"/>
            </w:pPr>
          </w:p>
        </w:tc>
        <w:tc>
          <w:tcPr>
            <w:tcW w:w="1276" w:type="dxa"/>
          </w:tcPr>
          <w:p w:rsidR="00342DC4" w:rsidRPr="00BD7A99" w:rsidRDefault="00342DC4" w:rsidP="007515E6">
            <w:pPr>
              <w:jc w:val="both"/>
            </w:pPr>
          </w:p>
        </w:tc>
        <w:tc>
          <w:tcPr>
            <w:tcW w:w="1276" w:type="dxa"/>
          </w:tcPr>
          <w:p w:rsidR="00342DC4" w:rsidRPr="00BD7A99" w:rsidRDefault="00342DC4" w:rsidP="007515E6">
            <w:pPr>
              <w:jc w:val="both"/>
            </w:pPr>
          </w:p>
        </w:tc>
        <w:tc>
          <w:tcPr>
            <w:tcW w:w="1276" w:type="dxa"/>
          </w:tcPr>
          <w:p w:rsidR="00342DC4" w:rsidRPr="00BD7A99" w:rsidRDefault="00342DC4" w:rsidP="007515E6">
            <w:pPr>
              <w:jc w:val="both"/>
            </w:pPr>
          </w:p>
        </w:tc>
        <w:tc>
          <w:tcPr>
            <w:tcW w:w="1701" w:type="dxa"/>
          </w:tcPr>
          <w:p w:rsidR="00342DC4" w:rsidRPr="00BD7A99" w:rsidRDefault="00342DC4" w:rsidP="007515E6">
            <w:pPr>
              <w:jc w:val="both"/>
            </w:pPr>
          </w:p>
        </w:tc>
        <w:tc>
          <w:tcPr>
            <w:tcW w:w="1417" w:type="dxa"/>
          </w:tcPr>
          <w:p w:rsidR="00342DC4" w:rsidRPr="00BD7A99" w:rsidRDefault="00342DC4" w:rsidP="007515E6">
            <w:pPr>
              <w:jc w:val="both"/>
            </w:pPr>
          </w:p>
        </w:tc>
      </w:tr>
      <w:tr w:rsidR="00342DC4" w:rsidTr="009B6AD2">
        <w:tc>
          <w:tcPr>
            <w:tcW w:w="737" w:type="dxa"/>
            <w:vMerge/>
          </w:tcPr>
          <w:p w:rsidR="00342DC4" w:rsidRPr="00BD7A99" w:rsidRDefault="00342DC4" w:rsidP="007515E6">
            <w:pPr>
              <w:jc w:val="center"/>
            </w:pPr>
          </w:p>
        </w:tc>
        <w:tc>
          <w:tcPr>
            <w:tcW w:w="992" w:type="dxa"/>
          </w:tcPr>
          <w:p w:rsidR="00342DC4" w:rsidRDefault="00342DC4" w:rsidP="007515E6">
            <w:pPr>
              <w:jc w:val="both"/>
            </w:pPr>
            <w:r w:rsidRPr="00BD7A99">
              <w:t>gruodis</w:t>
            </w:r>
          </w:p>
        </w:tc>
        <w:tc>
          <w:tcPr>
            <w:tcW w:w="1134" w:type="dxa"/>
          </w:tcPr>
          <w:p w:rsidR="00342DC4" w:rsidRDefault="00342DC4" w:rsidP="007515E6">
            <w:pPr>
              <w:jc w:val="both"/>
            </w:pPr>
          </w:p>
        </w:tc>
        <w:tc>
          <w:tcPr>
            <w:tcW w:w="1276" w:type="dxa"/>
          </w:tcPr>
          <w:p w:rsidR="00342DC4" w:rsidRDefault="00342DC4" w:rsidP="007515E6">
            <w:pPr>
              <w:jc w:val="both"/>
            </w:pPr>
          </w:p>
        </w:tc>
        <w:tc>
          <w:tcPr>
            <w:tcW w:w="1276" w:type="dxa"/>
          </w:tcPr>
          <w:p w:rsidR="00342DC4" w:rsidRDefault="00342DC4" w:rsidP="007515E6">
            <w:pPr>
              <w:jc w:val="both"/>
            </w:pPr>
          </w:p>
        </w:tc>
        <w:tc>
          <w:tcPr>
            <w:tcW w:w="1276" w:type="dxa"/>
          </w:tcPr>
          <w:p w:rsidR="00342DC4" w:rsidRDefault="00342DC4" w:rsidP="007515E6">
            <w:pPr>
              <w:jc w:val="both"/>
            </w:pPr>
          </w:p>
        </w:tc>
        <w:tc>
          <w:tcPr>
            <w:tcW w:w="1701" w:type="dxa"/>
          </w:tcPr>
          <w:p w:rsidR="00342DC4" w:rsidRDefault="00342DC4" w:rsidP="007515E6">
            <w:pPr>
              <w:jc w:val="both"/>
            </w:pPr>
          </w:p>
        </w:tc>
        <w:tc>
          <w:tcPr>
            <w:tcW w:w="1417" w:type="dxa"/>
          </w:tcPr>
          <w:p w:rsidR="00342DC4" w:rsidRDefault="00342DC4" w:rsidP="007515E6">
            <w:pPr>
              <w:jc w:val="both"/>
            </w:pPr>
          </w:p>
        </w:tc>
      </w:tr>
    </w:tbl>
    <w:p w:rsidR="00894F26" w:rsidRDefault="00894F26" w:rsidP="00894F26">
      <w:pPr>
        <w:jc w:val="both"/>
      </w:pPr>
    </w:p>
    <w:p w:rsidR="003219A3" w:rsidRDefault="00A0314E" w:rsidP="00A0314E">
      <w:pPr>
        <w:jc w:val="both"/>
      </w:pPr>
      <w:r>
        <w:t xml:space="preserve">5. </w:t>
      </w:r>
      <w:r w:rsidR="003219A3">
        <w:t>Visa elektros energijos perdavimo sistemos operatoriaus įsigyta rezervinė galia pagal konkrečius elektros energijos gamintojus, jos dalis bendrame įsigytame rezervinės galios kiekyje</w:t>
      </w:r>
      <w:r w:rsidR="00623884">
        <w:t>,</w:t>
      </w:r>
      <w:r w:rsidR="003219A3">
        <w:t xml:space="preserve"> vidutinė konkretaus gamintojo rezervinės galios kaina</w:t>
      </w:r>
      <w:r w:rsidR="00623884">
        <w:t xml:space="preserve"> bei </w:t>
      </w:r>
      <w:r w:rsidR="005569CF">
        <w:t xml:space="preserve">2013 m. </w:t>
      </w:r>
      <w:r w:rsidR="00623884" w:rsidRPr="00623884">
        <w:t>numatomas užsakyti elektros energijos rezervinės galios kiekis ir dalis visame įsigytame kiekyje</w:t>
      </w:r>
      <w:r w:rsidR="003219A3" w:rsidRPr="00623884">
        <w:t>.</w:t>
      </w:r>
    </w:p>
    <w:p w:rsidR="0058285A" w:rsidRDefault="0058285A" w:rsidP="003219A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
        <w:gridCol w:w="3446"/>
        <w:gridCol w:w="2977"/>
        <w:gridCol w:w="2516"/>
      </w:tblGrid>
      <w:tr w:rsidR="000A3357" w:rsidTr="00C77B79">
        <w:tc>
          <w:tcPr>
            <w:tcW w:w="915" w:type="dxa"/>
          </w:tcPr>
          <w:p w:rsidR="000A3357" w:rsidRDefault="00C77B79" w:rsidP="003219A3">
            <w:pPr>
              <w:jc w:val="center"/>
            </w:pPr>
            <w:r>
              <w:t>Metai</w:t>
            </w:r>
          </w:p>
        </w:tc>
        <w:tc>
          <w:tcPr>
            <w:tcW w:w="3446" w:type="dxa"/>
          </w:tcPr>
          <w:p w:rsidR="000A3357" w:rsidRDefault="000A3357" w:rsidP="003219A3">
            <w:pPr>
              <w:jc w:val="center"/>
            </w:pPr>
            <w:r>
              <w:t>Rezervinės galios kiekis, MW</w:t>
            </w:r>
          </w:p>
        </w:tc>
        <w:tc>
          <w:tcPr>
            <w:tcW w:w="2977" w:type="dxa"/>
          </w:tcPr>
          <w:p w:rsidR="000A3357" w:rsidRDefault="000A3357" w:rsidP="003219A3">
            <w:pPr>
              <w:jc w:val="center"/>
            </w:pPr>
            <w:r>
              <w:t>Dalis visame įsigytame kiekyje, proc.</w:t>
            </w:r>
          </w:p>
        </w:tc>
        <w:tc>
          <w:tcPr>
            <w:tcW w:w="2516" w:type="dxa"/>
          </w:tcPr>
          <w:p w:rsidR="000A3357" w:rsidRPr="00ED31D1" w:rsidRDefault="000A3357" w:rsidP="00ED31D1">
            <w:pPr>
              <w:jc w:val="center"/>
            </w:pPr>
            <w:r w:rsidRPr="00ED31D1">
              <w:t>Vidutinė kaina</w:t>
            </w:r>
            <w:r w:rsidR="000A1369" w:rsidRPr="00ED31D1">
              <w:t xml:space="preserve">, </w:t>
            </w:r>
            <w:r w:rsidRPr="00ED31D1">
              <w:t>Lt/MW</w:t>
            </w:r>
            <w:r w:rsidR="000A1369" w:rsidRPr="00ED31D1">
              <w:t>h</w:t>
            </w:r>
          </w:p>
        </w:tc>
      </w:tr>
      <w:tr w:rsidR="000A3357" w:rsidTr="00D76769">
        <w:tc>
          <w:tcPr>
            <w:tcW w:w="9854" w:type="dxa"/>
            <w:gridSpan w:val="4"/>
          </w:tcPr>
          <w:p w:rsidR="000A3357" w:rsidRPr="00ED31D1" w:rsidRDefault="000A3357" w:rsidP="003219A3">
            <w:pPr>
              <w:jc w:val="center"/>
            </w:pPr>
            <w:r w:rsidRPr="00ED31D1">
              <w:t>Gamintojo pavadinimas</w:t>
            </w:r>
          </w:p>
        </w:tc>
      </w:tr>
      <w:tr w:rsidR="00C77B79" w:rsidTr="00C77B79">
        <w:tc>
          <w:tcPr>
            <w:tcW w:w="915" w:type="dxa"/>
          </w:tcPr>
          <w:p w:rsidR="00C77B79" w:rsidRDefault="00C77B79" w:rsidP="00BD5191">
            <w:pPr>
              <w:jc w:val="center"/>
            </w:pPr>
            <w:r>
              <w:t>2009</w:t>
            </w:r>
          </w:p>
        </w:tc>
        <w:tc>
          <w:tcPr>
            <w:tcW w:w="3446" w:type="dxa"/>
          </w:tcPr>
          <w:p w:rsidR="00C77B79" w:rsidRDefault="00C77B79" w:rsidP="000A1369">
            <w:pPr>
              <w:jc w:val="both"/>
            </w:pPr>
          </w:p>
        </w:tc>
        <w:tc>
          <w:tcPr>
            <w:tcW w:w="2977" w:type="dxa"/>
          </w:tcPr>
          <w:p w:rsidR="00C77B79" w:rsidRDefault="00C77B79" w:rsidP="000A1369">
            <w:pPr>
              <w:jc w:val="both"/>
            </w:pPr>
          </w:p>
        </w:tc>
        <w:tc>
          <w:tcPr>
            <w:tcW w:w="2516" w:type="dxa"/>
          </w:tcPr>
          <w:p w:rsidR="00C77B79" w:rsidRPr="00ED31D1" w:rsidRDefault="00C77B79" w:rsidP="000A1369">
            <w:pPr>
              <w:jc w:val="both"/>
            </w:pPr>
          </w:p>
        </w:tc>
      </w:tr>
      <w:tr w:rsidR="00C77B79" w:rsidTr="00C77B79">
        <w:tc>
          <w:tcPr>
            <w:tcW w:w="915" w:type="dxa"/>
          </w:tcPr>
          <w:p w:rsidR="00C77B79" w:rsidRDefault="00C77B79" w:rsidP="00BD5191">
            <w:pPr>
              <w:jc w:val="center"/>
            </w:pPr>
            <w:r>
              <w:t>2010</w:t>
            </w:r>
          </w:p>
        </w:tc>
        <w:tc>
          <w:tcPr>
            <w:tcW w:w="3446" w:type="dxa"/>
          </w:tcPr>
          <w:p w:rsidR="00C77B79" w:rsidRDefault="00C77B79" w:rsidP="000A1369">
            <w:pPr>
              <w:jc w:val="both"/>
            </w:pPr>
          </w:p>
        </w:tc>
        <w:tc>
          <w:tcPr>
            <w:tcW w:w="2977" w:type="dxa"/>
          </w:tcPr>
          <w:p w:rsidR="00C77B79" w:rsidRDefault="00C77B79" w:rsidP="000A1369">
            <w:pPr>
              <w:jc w:val="both"/>
            </w:pPr>
          </w:p>
        </w:tc>
        <w:tc>
          <w:tcPr>
            <w:tcW w:w="2516" w:type="dxa"/>
          </w:tcPr>
          <w:p w:rsidR="00C77B79" w:rsidRPr="00ED31D1" w:rsidRDefault="00C77B79" w:rsidP="000A1369">
            <w:pPr>
              <w:jc w:val="both"/>
            </w:pPr>
          </w:p>
        </w:tc>
      </w:tr>
      <w:tr w:rsidR="00C77B79" w:rsidTr="00C77B79">
        <w:tc>
          <w:tcPr>
            <w:tcW w:w="915" w:type="dxa"/>
          </w:tcPr>
          <w:p w:rsidR="00C77B79" w:rsidRDefault="00C77B79" w:rsidP="00BD5191">
            <w:pPr>
              <w:jc w:val="center"/>
            </w:pPr>
            <w:r>
              <w:t>2011</w:t>
            </w:r>
          </w:p>
        </w:tc>
        <w:tc>
          <w:tcPr>
            <w:tcW w:w="3446" w:type="dxa"/>
          </w:tcPr>
          <w:p w:rsidR="00C77B79" w:rsidRDefault="00C77B79" w:rsidP="000A1369">
            <w:pPr>
              <w:jc w:val="both"/>
            </w:pPr>
          </w:p>
        </w:tc>
        <w:tc>
          <w:tcPr>
            <w:tcW w:w="2977" w:type="dxa"/>
          </w:tcPr>
          <w:p w:rsidR="00C77B79" w:rsidRDefault="00C77B79" w:rsidP="000A1369">
            <w:pPr>
              <w:jc w:val="both"/>
            </w:pPr>
          </w:p>
        </w:tc>
        <w:tc>
          <w:tcPr>
            <w:tcW w:w="2516" w:type="dxa"/>
          </w:tcPr>
          <w:p w:rsidR="00C77B79" w:rsidRPr="00ED31D1" w:rsidRDefault="00C77B79" w:rsidP="000A1369">
            <w:pPr>
              <w:jc w:val="both"/>
            </w:pPr>
          </w:p>
        </w:tc>
      </w:tr>
      <w:tr w:rsidR="00C77B79" w:rsidTr="00C77B79">
        <w:tc>
          <w:tcPr>
            <w:tcW w:w="915" w:type="dxa"/>
          </w:tcPr>
          <w:p w:rsidR="00C77B79" w:rsidRDefault="00C77B79" w:rsidP="00BD5191">
            <w:pPr>
              <w:jc w:val="center"/>
            </w:pPr>
            <w:r>
              <w:t>2012</w:t>
            </w:r>
          </w:p>
        </w:tc>
        <w:tc>
          <w:tcPr>
            <w:tcW w:w="3446" w:type="dxa"/>
          </w:tcPr>
          <w:p w:rsidR="00C77B79" w:rsidRDefault="00C77B79" w:rsidP="000A1369">
            <w:pPr>
              <w:jc w:val="both"/>
            </w:pPr>
          </w:p>
        </w:tc>
        <w:tc>
          <w:tcPr>
            <w:tcW w:w="2977" w:type="dxa"/>
          </w:tcPr>
          <w:p w:rsidR="00C77B79" w:rsidRDefault="00C77B79" w:rsidP="000A1369">
            <w:pPr>
              <w:jc w:val="both"/>
            </w:pPr>
          </w:p>
        </w:tc>
        <w:tc>
          <w:tcPr>
            <w:tcW w:w="2516" w:type="dxa"/>
          </w:tcPr>
          <w:p w:rsidR="00C77B79" w:rsidRPr="00ED31D1" w:rsidRDefault="00C77B79" w:rsidP="000A1369">
            <w:pPr>
              <w:jc w:val="both"/>
            </w:pPr>
          </w:p>
        </w:tc>
      </w:tr>
      <w:tr w:rsidR="00C77B79" w:rsidTr="00C77B79">
        <w:tc>
          <w:tcPr>
            <w:tcW w:w="915" w:type="dxa"/>
          </w:tcPr>
          <w:p w:rsidR="00C77B79" w:rsidRDefault="00C77B79" w:rsidP="00BD5191">
            <w:pPr>
              <w:jc w:val="center"/>
            </w:pPr>
            <w:r>
              <w:t>2013</w:t>
            </w:r>
          </w:p>
        </w:tc>
        <w:tc>
          <w:tcPr>
            <w:tcW w:w="3446" w:type="dxa"/>
          </w:tcPr>
          <w:p w:rsidR="00C77B79" w:rsidRDefault="00C77B79" w:rsidP="000A1369">
            <w:pPr>
              <w:jc w:val="both"/>
            </w:pPr>
          </w:p>
        </w:tc>
        <w:tc>
          <w:tcPr>
            <w:tcW w:w="2977" w:type="dxa"/>
          </w:tcPr>
          <w:p w:rsidR="00C77B79" w:rsidRDefault="00C77B79" w:rsidP="000A1369">
            <w:pPr>
              <w:jc w:val="both"/>
            </w:pPr>
          </w:p>
        </w:tc>
        <w:tc>
          <w:tcPr>
            <w:tcW w:w="2516" w:type="dxa"/>
          </w:tcPr>
          <w:p w:rsidR="00C77B79" w:rsidRPr="00ED31D1" w:rsidRDefault="00C77B79" w:rsidP="000A1369">
            <w:pPr>
              <w:jc w:val="both"/>
            </w:pPr>
          </w:p>
        </w:tc>
      </w:tr>
      <w:tr w:rsidR="000A3357" w:rsidTr="00D76769">
        <w:tc>
          <w:tcPr>
            <w:tcW w:w="9854" w:type="dxa"/>
            <w:gridSpan w:val="4"/>
          </w:tcPr>
          <w:p w:rsidR="000A3357" w:rsidRPr="00ED31D1" w:rsidRDefault="000A3357" w:rsidP="003219A3">
            <w:pPr>
              <w:jc w:val="center"/>
            </w:pPr>
            <w:r w:rsidRPr="00ED31D1">
              <w:t>Gamintojo pavadinimas</w:t>
            </w:r>
          </w:p>
        </w:tc>
      </w:tr>
      <w:tr w:rsidR="00C77B79" w:rsidTr="00C77B79">
        <w:tc>
          <w:tcPr>
            <w:tcW w:w="915" w:type="dxa"/>
          </w:tcPr>
          <w:p w:rsidR="00C77B79" w:rsidRDefault="00C77B79" w:rsidP="000A1369">
            <w:pPr>
              <w:jc w:val="center"/>
            </w:pPr>
            <w:r>
              <w:t>2009</w:t>
            </w:r>
          </w:p>
        </w:tc>
        <w:tc>
          <w:tcPr>
            <w:tcW w:w="3446" w:type="dxa"/>
          </w:tcPr>
          <w:p w:rsidR="00C77B79" w:rsidRDefault="00C77B79" w:rsidP="003219A3">
            <w:pPr>
              <w:jc w:val="both"/>
            </w:pPr>
          </w:p>
        </w:tc>
        <w:tc>
          <w:tcPr>
            <w:tcW w:w="2977" w:type="dxa"/>
          </w:tcPr>
          <w:p w:rsidR="00C77B79" w:rsidRDefault="00C77B79" w:rsidP="003219A3">
            <w:pPr>
              <w:jc w:val="both"/>
            </w:pPr>
          </w:p>
        </w:tc>
        <w:tc>
          <w:tcPr>
            <w:tcW w:w="2516" w:type="dxa"/>
          </w:tcPr>
          <w:p w:rsidR="00C77B79" w:rsidRPr="00ED31D1" w:rsidRDefault="00C77B79" w:rsidP="003219A3">
            <w:pPr>
              <w:jc w:val="both"/>
            </w:pPr>
          </w:p>
        </w:tc>
      </w:tr>
      <w:tr w:rsidR="00C77B79" w:rsidTr="007D0EAB">
        <w:tc>
          <w:tcPr>
            <w:tcW w:w="915" w:type="dxa"/>
          </w:tcPr>
          <w:p w:rsidR="00C77B79" w:rsidRDefault="00C77B79" w:rsidP="000A1369">
            <w:pPr>
              <w:jc w:val="center"/>
            </w:pPr>
            <w:r>
              <w:lastRenderedPageBreak/>
              <w:t>2010</w:t>
            </w:r>
          </w:p>
        </w:tc>
        <w:tc>
          <w:tcPr>
            <w:tcW w:w="3446" w:type="dxa"/>
          </w:tcPr>
          <w:p w:rsidR="00C77B79" w:rsidRDefault="00C77B79" w:rsidP="003219A3">
            <w:pPr>
              <w:jc w:val="both"/>
            </w:pPr>
          </w:p>
        </w:tc>
        <w:tc>
          <w:tcPr>
            <w:tcW w:w="2977" w:type="dxa"/>
          </w:tcPr>
          <w:p w:rsidR="00C77B79" w:rsidRDefault="00C77B79" w:rsidP="003219A3">
            <w:pPr>
              <w:jc w:val="both"/>
            </w:pPr>
          </w:p>
        </w:tc>
        <w:tc>
          <w:tcPr>
            <w:tcW w:w="2516" w:type="dxa"/>
          </w:tcPr>
          <w:p w:rsidR="00C77B79" w:rsidRPr="00ED31D1" w:rsidRDefault="00C77B79" w:rsidP="003219A3">
            <w:pPr>
              <w:jc w:val="both"/>
            </w:pPr>
          </w:p>
        </w:tc>
      </w:tr>
      <w:tr w:rsidR="00C77B79" w:rsidTr="007D0EAB">
        <w:tc>
          <w:tcPr>
            <w:tcW w:w="915" w:type="dxa"/>
          </w:tcPr>
          <w:p w:rsidR="00C77B79" w:rsidRDefault="00C77B79" w:rsidP="000A1369">
            <w:pPr>
              <w:jc w:val="center"/>
            </w:pPr>
            <w:r>
              <w:t>2011</w:t>
            </w:r>
          </w:p>
        </w:tc>
        <w:tc>
          <w:tcPr>
            <w:tcW w:w="3446" w:type="dxa"/>
          </w:tcPr>
          <w:p w:rsidR="00C77B79" w:rsidRDefault="00C77B79" w:rsidP="003219A3">
            <w:pPr>
              <w:jc w:val="both"/>
            </w:pPr>
          </w:p>
        </w:tc>
        <w:tc>
          <w:tcPr>
            <w:tcW w:w="2977" w:type="dxa"/>
          </w:tcPr>
          <w:p w:rsidR="00C77B79" w:rsidRDefault="00C77B79" w:rsidP="003219A3">
            <w:pPr>
              <w:jc w:val="both"/>
            </w:pPr>
          </w:p>
        </w:tc>
        <w:tc>
          <w:tcPr>
            <w:tcW w:w="2516" w:type="dxa"/>
          </w:tcPr>
          <w:p w:rsidR="00C77B79" w:rsidRPr="00ED31D1" w:rsidRDefault="00C77B79" w:rsidP="003219A3">
            <w:pPr>
              <w:jc w:val="both"/>
            </w:pPr>
          </w:p>
        </w:tc>
      </w:tr>
      <w:tr w:rsidR="00C77B79" w:rsidTr="007D0EAB">
        <w:tc>
          <w:tcPr>
            <w:tcW w:w="915" w:type="dxa"/>
          </w:tcPr>
          <w:p w:rsidR="00C77B79" w:rsidRDefault="00C77B79" w:rsidP="000A1369">
            <w:pPr>
              <w:jc w:val="center"/>
            </w:pPr>
            <w:r>
              <w:t>2012</w:t>
            </w:r>
          </w:p>
        </w:tc>
        <w:tc>
          <w:tcPr>
            <w:tcW w:w="3446" w:type="dxa"/>
          </w:tcPr>
          <w:p w:rsidR="00C77B79" w:rsidRDefault="00C77B79" w:rsidP="003219A3">
            <w:pPr>
              <w:jc w:val="both"/>
            </w:pPr>
          </w:p>
        </w:tc>
        <w:tc>
          <w:tcPr>
            <w:tcW w:w="2977" w:type="dxa"/>
          </w:tcPr>
          <w:p w:rsidR="00C77B79" w:rsidRDefault="00C77B79" w:rsidP="003219A3">
            <w:pPr>
              <w:jc w:val="both"/>
            </w:pPr>
          </w:p>
        </w:tc>
        <w:tc>
          <w:tcPr>
            <w:tcW w:w="2516" w:type="dxa"/>
          </w:tcPr>
          <w:p w:rsidR="00C77B79" w:rsidRPr="00ED31D1" w:rsidRDefault="00C77B79" w:rsidP="003219A3">
            <w:pPr>
              <w:jc w:val="both"/>
            </w:pPr>
          </w:p>
        </w:tc>
      </w:tr>
      <w:tr w:rsidR="00C77B79" w:rsidTr="007D0EAB">
        <w:tc>
          <w:tcPr>
            <w:tcW w:w="915" w:type="dxa"/>
          </w:tcPr>
          <w:p w:rsidR="00C77B79" w:rsidRDefault="00C77B79" w:rsidP="000A1369">
            <w:pPr>
              <w:jc w:val="center"/>
            </w:pPr>
            <w:r>
              <w:t>2013</w:t>
            </w:r>
          </w:p>
        </w:tc>
        <w:tc>
          <w:tcPr>
            <w:tcW w:w="3446" w:type="dxa"/>
          </w:tcPr>
          <w:p w:rsidR="00C77B79" w:rsidRDefault="00C77B79" w:rsidP="003219A3">
            <w:pPr>
              <w:jc w:val="both"/>
            </w:pPr>
          </w:p>
        </w:tc>
        <w:tc>
          <w:tcPr>
            <w:tcW w:w="2977" w:type="dxa"/>
          </w:tcPr>
          <w:p w:rsidR="00C77B79" w:rsidRDefault="00C77B79" w:rsidP="003219A3">
            <w:pPr>
              <w:jc w:val="both"/>
            </w:pPr>
          </w:p>
        </w:tc>
        <w:tc>
          <w:tcPr>
            <w:tcW w:w="2516" w:type="dxa"/>
          </w:tcPr>
          <w:p w:rsidR="00C77B79" w:rsidRPr="00ED31D1" w:rsidRDefault="00C77B79" w:rsidP="003219A3">
            <w:pPr>
              <w:jc w:val="both"/>
            </w:pPr>
          </w:p>
        </w:tc>
      </w:tr>
    </w:tbl>
    <w:p w:rsidR="003219A3" w:rsidRDefault="003219A3" w:rsidP="003219A3">
      <w:pPr>
        <w:jc w:val="both"/>
      </w:pPr>
    </w:p>
    <w:p w:rsidR="00C54BB9" w:rsidRDefault="0046764D" w:rsidP="00C54BB9">
      <w:pPr>
        <w:jc w:val="both"/>
      </w:pPr>
      <w:r w:rsidRPr="00E80BCE">
        <w:t>6</w:t>
      </w:r>
      <w:r w:rsidR="00C54BB9" w:rsidRPr="00E80BCE">
        <w:t>. Visa elektros energijos perdavimo sistemos operatoriaus įsigyta rezervinė galia pagal konkrečius elektros energijos gamintojus, jos dalis bendrame įsigytame rezervinės galios kiekyje</w:t>
      </w:r>
      <w:r w:rsidR="00330859" w:rsidRPr="00E80BCE">
        <w:t>,</w:t>
      </w:r>
      <w:r w:rsidR="00C54BB9" w:rsidRPr="00E80BCE">
        <w:t xml:space="preserve"> vidutinė konkretaus gamintojo rezervinės galios kaina </w:t>
      </w:r>
      <w:r w:rsidR="00623884" w:rsidRPr="00E80BCE">
        <w:t xml:space="preserve">bei </w:t>
      </w:r>
      <w:r w:rsidR="005569CF" w:rsidRPr="00E80BCE">
        <w:t xml:space="preserve">2013 m. </w:t>
      </w:r>
      <w:r w:rsidR="00623884" w:rsidRPr="00E80BCE">
        <w:t xml:space="preserve">numatomas užsakyti elektros energijos rezervinės galios kiekis </w:t>
      </w:r>
      <w:r w:rsidR="00C54BB9" w:rsidRPr="00E80BCE">
        <w:t>pagal elektros energiją generuojančių įrenginių būklę</w:t>
      </w:r>
      <w:r w:rsidR="007515E6" w:rsidRPr="00E80BCE">
        <w:t xml:space="preserve"> bei kitų sisteminių paslaugų apimtys.</w:t>
      </w:r>
    </w:p>
    <w:p w:rsidR="00C54BB9" w:rsidRDefault="00C54BB9" w:rsidP="00C54BB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
        <w:gridCol w:w="2199"/>
        <w:gridCol w:w="2619"/>
        <w:gridCol w:w="2082"/>
        <w:gridCol w:w="2039"/>
      </w:tblGrid>
      <w:tr w:rsidR="00E80BCE" w:rsidTr="007D0EAB">
        <w:tc>
          <w:tcPr>
            <w:tcW w:w="3114" w:type="dxa"/>
            <w:gridSpan w:val="2"/>
            <w:vMerge w:val="restart"/>
          </w:tcPr>
          <w:p w:rsidR="00E80BCE" w:rsidRDefault="00E80BCE" w:rsidP="007D0EAB">
            <w:pPr>
              <w:jc w:val="center"/>
            </w:pPr>
            <w:r>
              <w:t>Laikotarpis</w:t>
            </w:r>
          </w:p>
        </w:tc>
        <w:tc>
          <w:tcPr>
            <w:tcW w:w="6740" w:type="dxa"/>
            <w:gridSpan w:val="3"/>
          </w:tcPr>
          <w:p w:rsidR="00E80BCE" w:rsidRDefault="00E80BCE" w:rsidP="007D0EAB">
            <w:pPr>
              <w:jc w:val="center"/>
            </w:pPr>
            <w:r>
              <w:t>Pirminės rezervinės galios:</w:t>
            </w:r>
          </w:p>
        </w:tc>
      </w:tr>
      <w:tr w:rsidR="00E80BCE" w:rsidTr="007D0EAB">
        <w:tc>
          <w:tcPr>
            <w:tcW w:w="3114" w:type="dxa"/>
            <w:gridSpan w:val="2"/>
            <w:vMerge/>
          </w:tcPr>
          <w:p w:rsidR="00E80BCE" w:rsidRDefault="00E80BCE" w:rsidP="007D0EAB">
            <w:pPr>
              <w:jc w:val="center"/>
            </w:pPr>
          </w:p>
        </w:tc>
        <w:tc>
          <w:tcPr>
            <w:tcW w:w="2619" w:type="dxa"/>
          </w:tcPr>
          <w:p w:rsidR="00E80BCE" w:rsidRDefault="00E80BCE" w:rsidP="007D0EAB">
            <w:pPr>
              <w:jc w:val="center"/>
            </w:pPr>
            <w:r>
              <w:t>Kiekis, MW</w:t>
            </w:r>
          </w:p>
        </w:tc>
        <w:tc>
          <w:tcPr>
            <w:tcW w:w="2082" w:type="dxa"/>
          </w:tcPr>
          <w:p w:rsidR="00E80BCE" w:rsidRDefault="00E80BCE" w:rsidP="007D0EAB">
            <w:pPr>
              <w:ind w:right="-108"/>
              <w:jc w:val="center"/>
            </w:pPr>
            <w:r>
              <w:t>Vidutinė kaina, Lt/MWh</w:t>
            </w:r>
          </w:p>
        </w:tc>
        <w:tc>
          <w:tcPr>
            <w:tcW w:w="2039" w:type="dxa"/>
          </w:tcPr>
          <w:p w:rsidR="00E80BCE" w:rsidRDefault="00E80BCE" w:rsidP="007D0EAB">
            <w:pPr>
              <w:jc w:val="center"/>
            </w:pPr>
            <w:r>
              <w:t>Sąnaudos, tūkst. Lt</w:t>
            </w:r>
          </w:p>
        </w:tc>
      </w:tr>
      <w:tr w:rsidR="00E80BCE" w:rsidTr="007D0EAB">
        <w:tc>
          <w:tcPr>
            <w:tcW w:w="9854" w:type="dxa"/>
            <w:gridSpan w:val="5"/>
          </w:tcPr>
          <w:p w:rsidR="00E80BCE" w:rsidRDefault="00E80BCE" w:rsidP="007D0EAB">
            <w:pPr>
              <w:jc w:val="center"/>
            </w:pPr>
            <w:r>
              <w:t>Gamintojo pavadinimas</w:t>
            </w:r>
          </w:p>
        </w:tc>
      </w:tr>
      <w:tr w:rsidR="00E80BCE" w:rsidTr="007D0EAB">
        <w:trPr>
          <w:trHeight w:val="28"/>
        </w:trPr>
        <w:tc>
          <w:tcPr>
            <w:tcW w:w="915" w:type="dxa"/>
            <w:vMerge w:val="restart"/>
          </w:tcPr>
          <w:p w:rsidR="00E80BCE" w:rsidRDefault="00E80BCE" w:rsidP="007D0EAB">
            <w:pPr>
              <w:jc w:val="center"/>
            </w:pPr>
            <w:r>
              <w:t>2009</w:t>
            </w:r>
          </w:p>
        </w:tc>
        <w:tc>
          <w:tcPr>
            <w:tcW w:w="2199" w:type="dxa"/>
          </w:tcPr>
          <w:p w:rsidR="00E80BCE" w:rsidRDefault="00E80BCE" w:rsidP="007D0EAB">
            <w:pPr>
              <w:jc w:val="both"/>
            </w:pPr>
            <w:r>
              <w:t>sausis</w:t>
            </w:r>
          </w:p>
        </w:tc>
        <w:tc>
          <w:tcPr>
            <w:tcW w:w="2619" w:type="dxa"/>
          </w:tcPr>
          <w:p w:rsidR="00E80BCE" w:rsidRDefault="00E80BCE" w:rsidP="007D0EAB">
            <w:pPr>
              <w:jc w:val="both"/>
            </w:pPr>
          </w:p>
        </w:tc>
        <w:tc>
          <w:tcPr>
            <w:tcW w:w="2082" w:type="dxa"/>
          </w:tcPr>
          <w:p w:rsidR="00E80BCE" w:rsidRDefault="00E80BCE" w:rsidP="007D0EAB">
            <w:pPr>
              <w:jc w:val="both"/>
            </w:pPr>
          </w:p>
        </w:tc>
        <w:tc>
          <w:tcPr>
            <w:tcW w:w="2039" w:type="dxa"/>
          </w:tcPr>
          <w:p w:rsidR="00E80BCE" w:rsidRDefault="00E80BCE" w:rsidP="007D0EAB">
            <w:pPr>
              <w:jc w:val="both"/>
            </w:pPr>
          </w:p>
        </w:tc>
      </w:tr>
      <w:tr w:rsidR="00E80BCE" w:rsidTr="007D0EAB">
        <w:trPr>
          <w:trHeight w:val="22"/>
        </w:trPr>
        <w:tc>
          <w:tcPr>
            <w:tcW w:w="915" w:type="dxa"/>
            <w:vMerge/>
          </w:tcPr>
          <w:p w:rsidR="00E80BCE" w:rsidRDefault="00E80BCE" w:rsidP="007D0EAB">
            <w:pPr>
              <w:jc w:val="center"/>
            </w:pPr>
          </w:p>
        </w:tc>
        <w:tc>
          <w:tcPr>
            <w:tcW w:w="2199" w:type="dxa"/>
          </w:tcPr>
          <w:p w:rsidR="00E80BCE" w:rsidRDefault="00E80BCE" w:rsidP="007D0EAB">
            <w:pPr>
              <w:jc w:val="both"/>
            </w:pPr>
            <w:r>
              <w:t>vasaris</w:t>
            </w:r>
          </w:p>
        </w:tc>
        <w:tc>
          <w:tcPr>
            <w:tcW w:w="2619" w:type="dxa"/>
          </w:tcPr>
          <w:p w:rsidR="00E80BCE" w:rsidRDefault="00E80BCE" w:rsidP="007D0EAB">
            <w:pPr>
              <w:jc w:val="both"/>
            </w:pPr>
          </w:p>
        </w:tc>
        <w:tc>
          <w:tcPr>
            <w:tcW w:w="2082" w:type="dxa"/>
          </w:tcPr>
          <w:p w:rsidR="00E80BCE" w:rsidRDefault="00E80BCE" w:rsidP="007D0EAB">
            <w:pPr>
              <w:jc w:val="both"/>
            </w:pPr>
          </w:p>
        </w:tc>
        <w:tc>
          <w:tcPr>
            <w:tcW w:w="2039" w:type="dxa"/>
          </w:tcPr>
          <w:p w:rsidR="00E80BCE" w:rsidRDefault="00E80BCE" w:rsidP="007D0EAB">
            <w:pPr>
              <w:jc w:val="both"/>
            </w:pPr>
          </w:p>
        </w:tc>
      </w:tr>
      <w:tr w:rsidR="00E80BCE" w:rsidTr="007D0EAB">
        <w:trPr>
          <w:trHeight w:val="22"/>
        </w:trPr>
        <w:tc>
          <w:tcPr>
            <w:tcW w:w="915" w:type="dxa"/>
            <w:vMerge/>
          </w:tcPr>
          <w:p w:rsidR="00E80BCE" w:rsidRDefault="00E80BCE" w:rsidP="007D0EAB">
            <w:pPr>
              <w:jc w:val="center"/>
            </w:pPr>
          </w:p>
        </w:tc>
        <w:tc>
          <w:tcPr>
            <w:tcW w:w="2199" w:type="dxa"/>
          </w:tcPr>
          <w:p w:rsidR="00E80BCE" w:rsidRDefault="00E80BCE" w:rsidP="007D0EAB">
            <w:pPr>
              <w:jc w:val="both"/>
            </w:pPr>
            <w:r>
              <w:t>kovas</w:t>
            </w:r>
          </w:p>
        </w:tc>
        <w:tc>
          <w:tcPr>
            <w:tcW w:w="2619" w:type="dxa"/>
          </w:tcPr>
          <w:p w:rsidR="00E80BCE" w:rsidRDefault="00E80BCE" w:rsidP="007D0EAB">
            <w:pPr>
              <w:jc w:val="both"/>
            </w:pPr>
          </w:p>
        </w:tc>
        <w:tc>
          <w:tcPr>
            <w:tcW w:w="2082" w:type="dxa"/>
          </w:tcPr>
          <w:p w:rsidR="00E80BCE" w:rsidRDefault="00E80BCE" w:rsidP="007D0EAB">
            <w:pPr>
              <w:jc w:val="both"/>
            </w:pPr>
          </w:p>
        </w:tc>
        <w:tc>
          <w:tcPr>
            <w:tcW w:w="2039" w:type="dxa"/>
          </w:tcPr>
          <w:p w:rsidR="00E80BCE" w:rsidRDefault="00E80BCE" w:rsidP="007D0EAB">
            <w:pPr>
              <w:jc w:val="both"/>
            </w:pPr>
          </w:p>
        </w:tc>
      </w:tr>
      <w:tr w:rsidR="00E80BCE" w:rsidTr="007D0EAB">
        <w:trPr>
          <w:trHeight w:val="22"/>
        </w:trPr>
        <w:tc>
          <w:tcPr>
            <w:tcW w:w="915" w:type="dxa"/>
            <w:vMerge/>
          </w:tcPr>
          <w:p w:rsidR="00E80BCE" w:rsidRDefault="00E80BCE" w:rsidP="007D0EAB">
            <w:pPr>
              <w:jc w:val="center"/>
            </w:pPr>
          </w:p>
        </w:tc>
        <w:tc>
          <w:tcPr>
            <w:tcW w:w="2199" w:type="dxa"/>
          </w:tcPr>
          <w:p w:rsidR="00E80BCE" w:rsidRDefault="00E80BCE" w:rsidP="007D0EAB">
            <w:pPr>
              <w:jc w:val="both"/>
            </w:pPr>
            <w:r>
              <w:t>balandis</w:t>
            </w:r>
          </w:p>
        </w:tc>
        <w:tc>
          <w:tcPr>
            <w:tcW w:w="2619" w:type="dxa"/>
          </w:tcPr>
          <w:p w:rsidR="00E80BCE" w:rsidRDefault="00E80BCE" w:rsidP="007D0EAB">
            <w:pPr>
              <w:jc w:val="both"/>
            </w:pPr>
          </w:p>
        </w:tc>
        <w:tc>
          <w:tcPr>
            <w:tcW w:w="2082" w:type="dxa"/>
          </w:tcPr>
          <w:p w:rsidR="00E80BCE" w:rsidRDefault="00E80BCE" w:rsidP="007D0EAB">
            <w:pPr>
              <w:jc w:val="both"/>
            </w:pPr>
          </w:p>
        </w:tc>
        <w:tc>
          <w:tcPr>
            <w:tcW w:w="2039" w:type="dxa"/>
          </w:tcPr>
          <w:p w:rsidR="00E80BCE" w:rsidRDefault="00E80BCE" w:rsidP="007D0EAB">
            <w:pPr>
              <w:jc w:val="both"/>
            </w:pPr>
          </w:p>
        </w:tc>
      </w:tr>
      <w:tr w:rsidR="00E80BCE" w:rsidTr="007D0EAB">
        <w:trPr>
          <w:trHeight w:val="22"/>
        </w:trPr>
        <w:tc>
          <w:tcPr>
            <w:tcW w:w="915" w:type="dxa"/>
            <w:vMerge/>
          </w:tcPr>
          <w:p w:rsidR="00E80BCE" w:rsidRDefault="00E80BCE" w:rsidP="007D0EAB">
            <w:pPr>
              <w:jc w:val="center"/>
            </w:pPr>
          </w:p>
        </w:tc>
        <w:tc>
          <w:tcPr>
            <w:tcW w:w="2199" w:type="dxa"/>
          </w:tcPr>
          <w:p w:rsidR="00E80BCE" w:rsidRDefault="00E80BCE" w:rsidP="007D0EAB">
            <w:pPr>
              <w:jc w:val="both"/>
            </w:pPr>
            <w:r>
              <w:t>gegužė</w:t>
            </w:r>
          </w:p>
        </w:tc>
        <w:tc>
          <w:tcPr>
            <w:tcW w:w="2619" w:type="dxa"/>
          </w:tcPr>
          <w:p w:rsidR="00E80BCE" w:rsidRDefault="00E80BCE" w:rsidP="007D0EAB">
            <w:pPr>
              <w:jc w:val="both"/>
            </w:pPr>
          </w:p>
        </w:tc>
        <w:tc>
          <w:tcPr>
            <w:tcW w:w="2082" w:type="dxa"/>
          </w:tcPr>
          <w:p w:rsidR="00E80BCE" w:rsidRDefault="00E80BCE" w:rsidP="007D0EAB">
            <w:pPr>
              <w:jc w:val="both"/>
            </w:pPr>
          </w:p>
        </w:tc>
        <w:tc>
          <w:tcPr>
            <w:tcW w:w="2039" w:type="dxa"/>
          </w:tcPr>
          <w:p w:rsidR="00E80BCE" w:rsidRDefault="00E80BCE" w:rsidP="007D0EAB">
            <w:pPr>
              <w:jc w:val="both"/>
            </w:pPr>
          </w:p>
        </w:tc>
      </w:tr>
      <w:tr w:rsidR="00E80BCE" w:rsidTr="007D0EAB">
        <w:trPr>
          <w:trHeight w:val="22"/>
        </w:trPr>
        <w:tc>
          <w:tcPr>
            <w:tcW w:w="915" w:type="dxa"/>
            <w:vMerge/>
          </w:tcPr>
          <w:p w:rsidR="00E80BCE" w:rsidRDefault="00E80BCE" w:rsidP="007D0EAB">
            <w:pPr>
              <w:jc w:val="center"/>
            </w:pPr>
          </w:p>
        </w:tc>
        <w:tc>
          <w:tcPr>
            <w:tcW w:w="2199" w:type="dxa"/>
          </w:tcPr>
          <w:p w:rsidR="00E80BCE" w:rsidRDefault="00E80BCE" w:rsidP="007D0EAB">
            <w:pPr>
              <w:jc w:val="both"/>
            </w:pPr>
            <w:r>
              <w:t>birželis</w:t>
            </w:r>
          </w:p>
        </w:tc>
        <w:tc>
          <w:tcPr>
            <w:tcW w:w="2619" w:type="dxa"/>
          </w:tcPr>
          <w:p w:rsidR="00E80BCE" w:rsidRDefault="00E80BCE" w:rsidP="007D0EAB">
            <w:pPr>
              <w:jc w:val="both"/>
            </w:pPr>
          </w:p>
        </w:tc>
        <w:tc>
          <w:tcPr>
            <w:tcW w:w="2082" w:type="dxa"/>
          </w:tcPr>
          <w:p w:rsidR="00E80BCE" w:rsidRDefault="00E80BCE" w:rsidP="007D0EAB">
            <w:pPr>
              <w:jc w:val="both"/>
            </w:pPr>
          </w:p>
        </w:tc>
        <w:tc>
          <w:tcPr>
            <w:tcW w:w="2039" w:type="dxa"/>
          </w:tcPr>
          <w:p w:rsidR="00E80BCE" w:rsidRDefault="00E80BCE" w:rsidP="007D0EAB">
            <w:pPr>
              <w:jc w:val="both"/>
            </w:pPr>
          </w:p>
        </w:tc>
      </w:tr>
      <w:tr w:rsidR="00E80BCE" w:rsidTr="007D0EAB">
        <w:trPr>
          <w:trHeight w:val="22"/>
        </w:trPr>
        <w:tc>
          <w:tcPr>
            <w:tcW w:w="915" w:type="dxa"/>
            <w:vMerge/>
          </w:tcPr>
          <w:p w:rsidR="00E80BCE" w:rsidRDefault="00E80BCE" w:rsidP="007D0EAB">
            <w:pPr>
              <w:jc w:val="center"/>
            </w:pPr>
          </w:p>
        </w:tc>
        <w:tc>
          <w:tcPr>
            <w:tcW w:w="2199" w:type="dxa"/>
          </w:tcPr>
          <w:p w:rsidR="00E80BCE" w:rsidRDefault="00E80BCE" w:rsidP="007D0EAB">
            <w:pPr>
              <w:jc w:val="both"/>
            </w:pPr>
            <w:r>
              <w:t>liepa</w:t>
            </w:r>
          </w:p>
        </w:tc>
        <w:tc>
          <w:tcPr>
            <w:tcW w:w="2619" w:type="dxa"/>
          </w:tcPr>
          <w:p w:rsidR="00E80BCE" w:rsidRDefault="00E80BCE" w:rsidP="007D0EAB">
            <w:pPr>
              <w:jc w:val="both"/>
            </w:pPr>
          </w:p>
        </w:tc>
        <w:tc>
          <w:tcPr>
            <w:tcW w:w="2082" w:type="dxa"/>
          </w:tcPr>
          <w:p w:rsidR="00E80BCE" w:rsidRDefault="00E80BCE" w:rsidP="007D0EAB">
            <w:pPr>
              <w:jc w:val="both"/>
            </w:pPr>
          </w:p>
        </w:tc>
        <w:tc>
          <w:tcPr>
            <w:tcW w:w="2039" w:type="dxa"/>
          </w:tcPr>
          <w:p w:rsidR="00E80BCE" w:rsidRDefault="00E80BCE" w:rsidP="007D0EAB">
            <w:pPr>
              <w:jc w:val="both"/>
            </w:pPr>
          </w:p>
        </w:tc>
      </w:tr>
      <w:tr w:rsidR="00E80BCE" w:rsidTr="007D0EAB">
        <w:trPr>
          <w:trHeight w:val="22"/>
        </w:trPr>
        <w:tc>
          <w:tcPr>
            <w:tcW w:w="915" w:type="dxa"/>
            <w:vMerge/>
          </w:tcPr>
          <w:p w:rsidR="00E80BCE" w:rsidRDefault="00E80BCE" w:rsidP="007D0EAB">
            <w:pPr>
              <w:jc w:val="center"/>
            </w:pPr>
          </w:p>
        </w:tc>
        <w:tc>
          <w:tcPr>
            <w:tcW w:w="2199" w:type="dxa"/>
          </w:tcPr>
          <w:p w:rsidR="00E80BCE" w:rsidRDefault="00E80BCE" w:rsidP="007D0EAB">
            <w:pPr>
              <w:jc w:val="both"/>
            </w:pPr>
            <w:r>
              <w:t>rugpjūtis</w:t>
            </w:r>
          </w:p>
        </w:tc>
        <w:tc>
          <w:tcPr>
            <w:tcW w:w="2619" w:type="dxa"/>
          </w:tcPr>
          <w:p w:rsidR="00E80BCE" w:rsidRDefault="00E80BCE" w:rsidP="007D0EAB">
            <w:pPr>
              <w:jc w:val="both"/>
            </w:pPr>
          </w:p>
        </w:tc>
        <w:tc>
          <w:tcPr>
            <w:tcW w:w="2082" w:type="dxa"/>
          </w:tcPr>
          <w:p w:rsidR="00E80BCE" w:rsidRDefault="00E80BCE" w:rsidP="007D0EAB">
            <w:pPr>
              <w:jc w:val="both"/>
            </w:pPr>
          </w:p>
        </w:tc>
        <w:tc>
          <w:tcPr>
            <w:tcW w:w="2039" w:type="dxa"/>
          </w:tcPr>
          <w:p w:rsidR="00E80BCE" w:rsidRDefault="00E80BCE" w:rsidP="007D0EAB">
            <w:pPr>
              <w:jc w:val="both"/>
            </w:pPr>
          </w:p>
        </w:tc>
      </w:tr>
      <w:tr w:rsidR="00E80BCE" w:rsidTr="007D0EAB">
        <w:trPr>
          <w:trHeight w:val="22"/>
        </w:trPr>
        <w:tc>
          <w:tcPr>
            <w:tcW w:w="915" w:type="dxa"/>
            <w:vMerge/>
          </w:tcPr>
          <w:p w:rsidR="00E80BCE" w:rsidRDefault="00E80BCE" w:rsidP="007D0EAB">
            <w:pPr>
              <w:jc w:val="center"/>
            </w:pPr>
          </w:p>
        </w:tc>
        <w:tc>
          <w:tcPr>
            <w:tcW w:w="2199" w:type="dxa"/>
          </w:tcPr>
          <w:p w:rsidR="00E80BCE" w:rsidRDefault="00E80BCE" w:rsidP="007D0EAB">
            <w:pPr>
              <w:jc w:val="both"/>
            </w:pPr>
            <w:r>
              <w:t>rugsėjis</w:t>
            </w:r>
          </w:p>
        </w:tc>
        <w:tc>
          <w:tcPr>
            <w:tcW w:w="2619" w:type="dxa"/>
          </w:tcPr>
          <w:p w:rsidR="00E80BCE" w:rsidRDefault="00E80BCE" w:rsidP="007D0EAB">
            <w:pPr>
              <w:jc w:val="both"/>
            </w:pPr>
          </w:p>
        </w:tc>
        <w:tc>
          <w:tcPr>
            <w:tcW w:w="2082" w:type="dxa"/>
          </w:tcPr>
          <w:p w:rsidR="00E80BCE" w:rsidRDefault="00E80BCE" w:rsidP="007D0EAB">
            <w:pPr>
              <w:jc w:val="both"/>
            </w:pPr>
          </w:p>
        </w:tc>
        <w:tc>
          <w:tcPr>
            <w:tcW w:w="2039" w:type="dxa"/>
          </w:tcPr>
          <w:p w:rsidR="00E80BCE" w:rsidRDefault="00E80BCE" w:rsidP="007D0EAB">
            <w:pPr>
              <w:jc w:val="both"/>
            </w:pPr>
          </w:p>
        </w:tc>
      </w:tr>
      <w:tr w:rsidR="00E80BCE" w:rsidTr="007D0EAB">
        <w:trPr>
          <w:trHeight w:val="22"/>
        </w:trPr>
        <w:tc>
          <w:tcPr>
            <w:tcW w:w="915" w:type="dxa"/>
            <w:vMerge/>
          </w:tcPr>
          <w:p w:rsidR="00E80BCE" w:rsidRDefault="00E80BCE" w:rsidP="007D0EAB">
            <w:pPr>
              <w:jc w:val="center"/>
            </w:pPr>
          </w:p>
        </w:tc>
        <w:tc>
          <w:tcPr>
            <w:tcW w:w="2199" w:type="dxa"/>
          </w:tcPr>
          <w:p w:rsidR="00E80BCE" w:rsidRDefault="00E80BCE" w:rsidP="007D0EAB">
            <w:pPr>
              <w:jc w:val="both"/>
            </w:pPr>
            <w:r>
              <w:t>spalis</w:t>
            </w:r>
          </w:p>
        </w:tc>
        <w:tc>
          <w:tcPr>
            <w:tcW w:w="2619" w:type="dxa"/>
          </w:tcPr>
          <w:p w:rsidR="00E80BCE" w:rsidRDefault="00E80BCE" w:rsidP="007D0EAB">
            <w:pPr>
              <w:jc w:val="both"/>
            </w:pPr>
          </w:p>
        </w:tc>
        <w:tc>
          <w:tcPr>
            <w:tcW w:w="2082" w:type="dxa"/>
          </w:tcPr>
          <w:p w:rsidR="00E80BCE" w:rsidRDefault="00E80BCE" w:rsidP="007D0EAB">
            <w:pPr>
              <w:jc w:val="both"/>
            </w:pPr>
          </w:p>
        </w:tc>
        <w:tc>
          <w:tcPr>
            <w:tcW w:w="2039" w:type="dxa"/>
          </w:tcPr>
          <w:p w:rsidR="00E80BCE" w:rsidRDefault="00E80BCE" w:rsidP="007D0EAB">
            <w:pPr>
              <w:jc w:val="both"/>
            </w:pPr>
          </w:p>
        </w:tc>
      </w:tr>
      <w:tr w:rsidR="00E80BCE" w:rsidTr="007D0EAB">
        <w:trPr>
          <w:trHeight w:val="22"/>
        </w:trPr>
        <w:tc>
          <w:tcPr>
            <w:tcW w:w="915" w:type="dxa"/>
            <w:vMerge/>
          </w:tcPr>
          <w:p w:rsidR="00E80BCE" w:rsidRDefault="00E80BCE" w:rsidP="007D0EAB">
            <w:pPr>
              <w:jc w:val="center"/>
            </w:pPr>
          </w:p>
        </w:tc>
        <w:tc>
          <w:tcPr>
            <w:tcW w:w="2199" w:type="dxa"/>
          </w:tcPr>
          <w:p w:rsidR="00E80BCE" w:rsidRDefault="00E80BCE" w:rsidP="007D0EAB">
            <w:pPr>
              <w:jc w:val="both"/>
            </w:pPr>
            <w:r>
              <w:t>lapkritis</w:t>
            </w:r>
          </w:p>
        </w:tc>
        <w:tc>
          <w:tcPr>
            <w:tcW w:w="2619" w:type="dxa"/>
          </w:tcPr>
          <w:p w:rsidR="00E80BCE" w:rsidRDefault="00E80BCE" w:rsidP="007D0EAB">
            <w:pPr>
              <w:jc w:val="both"/>
            </w:pPr>
          </w:p>
        </w:tc>
        <w:tc>
          <w:tcPr>
            <w:tcW w:w="2082" w:type="dxa"/>
          </w:tcPr>
          <w:p w:rsidR="00E80BCE" w:rsidRDefault="00E80BCE" w:rsidP="007D0EAB">
            <w:pPr>
              <w:jc w:val="both"/>
            </w:pPr>
          </w:p>
        </w:tc>
        <w:tc>
          <w:tcPr>
            <w:tcW w:w="2039" w:type="dxa"/>
          </w:tcPr>
          <w:p w:rsidR="00E80BCE" w:rsidRDefault="00E80BCE" w:rsidP="007D0EAB">
            <w:pPr>
              <w:jc w:val="both"/>
            </w:pPr>
          </w:p>
        </w:tc>
      </w:tr>
      <w:tr w:rsidR="00E80BCE" w:rsidTr="007D0EAB">
        <w:trPr>
          <w:trHeight w:val="22"/>
        </w:trPr>
        <w:tc>
          <w:tcPr>
            <w:tcW w:w="915" w:type="dxa"/>
            <w:vMerge/>
          </w:tcPr>
          <w:p w:rsidR="00E80BCE" w:rsidRDefault="00E80BCE" w:rsidP="007D0EAB">
            <w:pPr>
              <w:jc w:val="center"/>
            </w:pPr>
          </w:p>
        </w:tc>
        <w:tc>
          <w:tcPr>
            <w:tcW w:w="2199" w:type="dxa"/>
          </w:tcPr>
          <w:p w:rsidR="00E80BCE" w:rsidRDefault="00E80BCE" w:rsidP="007D0EAB">
            <w:pPr>
              <w:jc w:val="both"/>
            </w:pPr>
            <w:r>
              <w:t>gruodis</w:t>
            </w:r>
          </w:p>
        </w:tc>
        <w:tc>
          <w:tcPr>
            <w:tcW w:w="2619" w:type="dxa"/>
          </w:tcPr>
          <w:p w:rsidR="00E80BCE" w:rsidRDefault="00E80BCE" w:rsidP="007D0EAB">
            <w:pPr>
              <w:jc w:val="both"/>
            </w:pPr>
          </w:p>
        </w:tc>
        <w:tc>
          <w:tcPr>
            <w:tcW w:w="2082" w:type="dxa"/>
          </w:tcPr>
          <w:p w:rsidR="00E80BCE" w:rsidRDefault="00E80BCE" w:rsidP="007D0EAB">
            <w:pPr>
              <w:jc w:val="both"/>
            </w:pPr>
          </w:p>
        </w:tc>
        <w:tc>
          <w:tcPr>
            <w:tcW w:w="2039" w:type="dxa"/>
          </w:tcPr>
          <w:p w:rsidR="00E80BCE" w:rsidRDefault="00E80BCE" w:rsidP="007D0EAB">
            <w:pPr>
              <w:jc w:val="both"/>
            </w:pPr>
          </w:p>
        </w:tc>
      </w:tr>
      <w:tr w:rsidR="00E80BCE" w:rsidTr="007D0EAB">
        <w:trPr>
          <w:trHeight w:val="28"/>
        </w:trPr>
        <w:tc>
          <w:tcPr>
            <w:tcW w:w="915" w:type="dxa"/>
            <w:vMerge w:val="restart"/>
          </w:tcPr>
          <w:p w:rsidR="00E80BCE" w:rsidRDefault="00E80BCE" w:rsidP="007D0EAB">
            <w:pPr>
              <w:jc w:val="center"/>
            </w:pPr>
            <w:r>
              <w:t>2010</w:t>
            </w:r>
          </w:p>
        </w:tc>
        <w:tc>
          <w:tcPr>
            <w:tcW w:w="2199" w:type="dxa"/>
          </w:tcPr>
          <w:p w:rsidR="00E80BCE" w:rsidRDefault="00E80BCE" w:rsidP="007D0EAB">
            <w:pPr>
              <w:jc w:val="both"/>
            </w:pPr>
            <w:r>
              <w:t>sausis</w:t>
            </w:r>
          </w:p>
        </w:tc>
        <w:tc>
          <w:tcPr>
            <w:tcW w:w="2619" w:type="dxa"/>
          </w:tcPr>
          <w:p w:rsidR="00E80BCE" w:rsidRDefault="00E80BCE" w:rsidP="007D0EAB">
            <w:pPr>
              <w:jc w:val="both"/>
            </w:pPr>
          </w:p>
        </w:tc>
        <w:tc>
          <w:tcPr>
            <w:tcW w:w="2082" w:type="dxa"/>
          </w:tcPr>
          <w:p w:rsidR="00E80BCE" w:rsidRDefault="00E80BCE" w:rsidP="007D0EAB">
            <w:pPr>
              <w:jc w:val="both"/>
            </w:pPr>
          </w:p>
        </w:tc>
        <w:tc>
          <w:tcPr>
            <w:tcW w:w="2039" w:type="dxa"/>
          </w:tcPr>
          <w:p w:rsidR="00E80BCE" w:rsidRDefault="00E80BCE" w:rsidP="007D0EAB">
            <w:pPr>
              <w:jc w:val="both"/>
            </w:pPr>
          </w:p>
        </w:tc>
      </w:tr>
      <w:tr w:rsidR="00E80BCE" w:rsidTr="00E80BCE">
        <w:trPr>
          <w:trHeight w:val="272"/>
        </w:trPr>
        <w:tc>
          <w:tcPr>
            <w:tcW w:w="915" w:type="dxa"/>
            <w:vMerge/>
          </w:tcPr>
          <w:p w:rsidR="00E80BCE" w:rsidRDefault="00E80BCE" w:rsidP="007D0EAB">
            <w:pPr>
              <w:jc w:val="center"/>
            </w:pPr>
          </w:p>
        </w:tc>
        <w:tc>
          <w:tcPr>
            <w:tcW w:w="2199" w:type="dxa"/>
          </w:tcPr>
          <w:p w:rsidR="00E80BCE" w:rsidRDefault="00E80BCE" w:rsidP="007D0EAB">
            <w:pPr>
              <w:jc w:val="both"/>
            </w:pPr>
            <w:r>
              <w:t>...</w:t>
            </w:r>
          </w:p>
        </w:tc>
        <w:tc>
          <w:tcPr>
            <w:tcW w:w="2619" w:type="dxa"/>
          </w:tcPr>
          <w:p w:rsidR="00E80BCE" w:rsidRDefault="00E80BCE" w:rsidP="007D0EAB">
            <w:pPr>
              <w:jc w:val="both"/>
            </w:pPr>
          </w:p>
        </w:tc>
        <w:tc>
          <w:tcPr>
            <w:tcW w:w="2082" w:type="dxa"/>
          </w:tcPr>
          <w:p w:rsidR="00E80BCE" w:rsidRDefault="00E80BCE" w:rsidP="007D0EAB">
            <w:pPr>
              <w:jc w:val="both"/>
            </w:pPr>
          </w:p>
        </w:tc>
        <w:tc>
          <w:tcPr>
            <w:tcW w:w="2039" w:type="dxa"/>
          </w:tcPr>
          <w:p w:rsidR="00E80BCE" w:rsidRDefault="00E80BCE" w:rsidP="007D0EAB">
            <w:pPr>
              <w:jc w:val="both"/>
            </w:pPr>
          </w:p>
        </w:tc>
      </w:tr>
      <w:tr w:rsidR="00E80BCE" w:rsidTr="007D0EAB">
        <w:trPr>
          <w:trHeight w:val="22"/>
        </w:trPr>
        <w:tc>
          <w:tcPr>
            <w:tcW w:w="915" w:type="dxa"/>
            <w:vMerge/>
          </w:tcPr>
          <w:p w:rsidR="00E80BCE" w:rsidRDefault="00E80BCE" w:rsidP="007D0EAB">
            <w:pPr>
              <w:jc w:val="center"/>
            </w:pPr>
          </w:p>
        </w:tc>
        <w:tc>
          <w:tcPr>
            <w:tcW w:w="2199" w:type="dxa"/>
          </w:tcPr>
          <w:p w:rsidR="00E80BCE" w:rsidRDefault="00E80BCE" w:rsidP="007D0EAB">
            <w:pPr>
              <w:jc w:val="both"/>
            </w:pPr>
            <w:r>
              <w:t>gruodis</w:t>
            </w:r>
          </w:p>
        </w:tc>
        <w:tc>
          <w:tcPr>
            <w:tcW w:w="2619" w:type="dxa"/>
          </w:tcPr>
          <w:p w:rsidR="00E80BCE" w:rsidRDefault="00E80BCE" w:rsidP="007D0EAB">
            <w:pPr>
              <w:jc w:val="both"/>
            </w:pPr>
          </w:p>
        </w:tc>
        <w:tc>
          <w:tcPr>
            <w:tcW w:w="2082" w:type="dxa"/>
          </w:tcPr>
          <w:p w:rsidR="00E80BCE" w:rsidRDefault="00E80BCE" w:rsidP="007D0EAB">
            <w:pPr>
              <w:jc w:val="both"/>
            </w:pPr>
          </w:p>
        </w:tc>
        <w:tc>
          <w:tcPr>
            <w:tcW w:w="2039" w:type="dxa"/>
          </w:tcPr>
          <w:p w:rsidR="00E80BCE" w:rsidRDefault="00E80BCE" w:rsidP="007D0EAB">
            <w:pPr>
              <w:jc w:val="both"/>
            </w:pPr>
          </w:p>
        </w:tc>
      </w:tr>
      <w:tr w:rsidR="00E80BCE" w:rsidTr="007D0EAB">
        <w:trPr>
          <w:trHeight w:val="28"/>
        </w:trPr>
        <w:tc>
          <w:tcPr>
            <w:tcW w:w="915" w:type="dxa"/>
            <w:vMerge w:val="restart"/>
          </w:tcPr>
          <w:p w:rsidR="00E80BCE" w:rsidRDefault="00E80BCE" w:rsidP="007D0EAB">
            <w:pPr>
              <w:jc w:val="center"/>
            </w:pPr>
            <w:r>
              <w:t>2011</w:t>
            </w:r>
          </w:p>
        </w:tc>
        <w:tc>
          <w:tcPr>
            <w:tcW w:w="2199" w:type="dxa"/>
          </w:tcPr>
          <w:p w:rsidR="00E80BCE" w:rsidRDefault="00E80BCE" w:rsidP="007D0EAB">
            <w:pPr>
              <w:jc w:val="both"/>
            </w:pPr>
            <w:r>
              <w:t>sausis</w:t>
            </w:r>
          </w:p>
        </w:tc>
        <w:tc>
          <w:tcPr>
            <w:tcW w:w="2619" w:type="dxa"/>
          </w:tcPr>
          <w:p w:rsidR="00E80BCE" w:rsidRDefault="00E80BCE" w:rsidP="007D0EAB">
            <w:pPr>
              <w:jc w:val="both"/>
            </w:pPr>
          </w:p>
        </w:tc>
        <w:tc>
          <w:tcPr>
            <w:tcW w:w="2082" w:type="dxa"/>
          </w:tcPr>
          <w:p w:rsidR="00E80BCE" w:rsidRDefault="00E80BCE" w:rsidP="007D0EAB">
            <w:pPr>
              <w:jc w:val="both"/>
            </w:pPr>
          </w:p>
        </w:tc>
        <w:tc>
          <w:tcPr>
            <w:tcW w:w="2039" w:type="dxa"/>
          </w:tcPr>
          <w:p w:rsidR="00E80BCE" w:rsidRDefault="00E80BCE" w:rsidP="007D0EAB">
            <w:pPr>
              <w:jc w:val="both"/>
            </w:pPr>
          </w:p>
        </w:tc>
      </w:tr>
      <w:tr w:rsidR="00E80BCE" w:rsidTr="00E80BCE">
        <w:trPr>
          <w:trHeight w:val="270"/>
        </w:trPr>
        <w:tc>
          <w:tcPr>
            <w:tcW w:w="915" w:type="dxa"/>
            <w:vMerge/>
          </w:tcPr>
          <w:p w:rsidR="00E80BCE" w:rsidRDefault="00E80BCE" w:rsidP="007D0EAB">
            <w:pPr>
              <w:jc w:val="center"/>
            </w:pPr>
          </w:p>
        </w:tc>
        <w:tc>
          <w:tcPr>
            <w:tcW w:w="2199" w:type="dxa"/>
          </w:tcPr>
          <w:p w:rsidR="00E80BCE" w:rsidRDefault="00E80BCE" w:rsidP="007D0EAB">
            <w:pPr>
              <w:jc w:val="both"/>
            </w:pPr>
            <w:r>
              <w:t>...</w:t>
            </w:r>
          </w:p>
        </w:tc>
        <w:tc>
          <w:tcPr>
            <w:tcW w:w="2619" w:type="dxa"/>
          </w:tcPr>
          <w:p w:rsidR="00E80BCE" w:rsidRDefault="00E80BCE" w:rsidP="007D0EAB">
            <w:pPr>
              <w:jc w:val="both"/>
            </w:pPr>
          </w:p>
        </w:tc>
        <w:tc>
          <w:tcPr>
            <w:tcW w:w="2082" w:type="dxa"/>
          </w:tcPr>
          <w:p w:rsidR="00E80BCE" w:rsidRDefault="00E80BCE" w:rsidP="007D0EAB">
            <w:pPr>
              <w:jc w:val="both"/>
            </w:pPr>
          </w:p>
        </w:tc>
        <w:tc>
          <w:tcPr>
            <w:tcW w:w="2039" w:type="dxa"/>
          </w:tcPr>
          <w:p w:rsidR="00E80BCE" w:rsidRDefault="00E80BCE" w:rsidP="007D0EAB">
            <w:pPr>
              <w:jc w:val="both"/>
            </w:pPr>
          </w:p>
        </w:tc>
      </w:tr>
      <w:tr w:rsidR="00E80BCE" w:rsidTr="007D0EAB">
        <w:trPr>
          <w:trHeight w:val="22"/>
        </w:trPr>
        <w:tc>
          <w:tcPr>
            <w:tcW w:w="915" w:type="dxa"/>
            <w:vMerge/>
          </w:tcPr>
          <w:p w:rsidR="00E80BCE" w:rsidRDefault="00E80BCE" w:rsidP="007D0EAB">
            <w:pPr>
              <w:jc w:val="center"/>
            </w:pPr>
          </w:p>
        </w:tc>
        <w:tc>
          <w:tcPr>
            <w:tcW w:w="2199" w:type="dxa"/>
          </w:tcPr>
          <w:p w:rsidR="00E80BCE" w:rsidRDefault="00E80BCE" w:rsidP="007D0EAB">
            <w:pPr>
              <w:jc w:val="both"/>
            </w:pPr>
            <w:r>
              <w:t>gruodis</w:t>
            </w:r>
          </w:p>
        </w:tc>
        <w:tc>
          <w:tcPr>
            <w:tcW w:w="2619" w:type="dxa"/>
          </w:tcPr>
          <w:p w:rsidR="00E80BCE" w:rsidRDefault="00E80BCE" w:rsidP="007D0EAB">
            <w:pPr>
              <w:jc w:val="both"/>
            </w:pPr>
          </w:p>
        </w:tc>
        <w:tc>
          <w:tcPr>
            <w:tcW w:w="2082" w:type="dxa"/>
          </w:tcPr>
          <w:p w:rsidR="00E80BCE" w:rsidRDefault="00E80BCE" w:rsidP="007D0EAB">
            <w:pPr>
              <w:jc w:val="both"/>
            </w:pPr>
          </w:p>
        </w:tc>
        <w:tc>
          <w:tcPr>
            <w:tcW w:w="2039" w:type="dxa"/>
          </w:tcPr>
          <w:p w:rsidR="00E80BCE" w:rsidRDefault="00E80BCE" w:rsidP="007D0EAB">
            <w:pPr>
              <w:jc w:val="both"/>
            </w:pPr>
          </w:p>
        </w:tc>
      </w:tr>
      <w:tr w:rsidR="00E80BCE" w:rsidTr="007D0EAB">
        <w:trPr>
          <w:trHeight w:val="28"/>
        </w:trPr>
        <w:tc>
          <w:tcPr>
            <w:tcW w:w="915" w:type="dxa"/>
            <w:vMerge w:val="restart"/>
          </w:tcPr>
          <w:p w:rsidR="00E80BCE" w:rsidRDefault="00E80BCE" w:rsidP="007D0EAB">
            <w:pPr>
              <w:jc w:val="center"/>
            </w:pPr>
            <w:r>
              <w:t>2012</w:t>
            </w:r>
          </w:p>
        </w:tc>
        <w:tc>
          <w:tcPr>
            <w:tcW w:w="2199" w:type="dxa"/>
          </w:tcPr>
          <w:p w:rsidR="00E80BCE" w:rsidRDefault="00E80BCE" w:rsidP="007D0EAB">
            <w:pPr>
              <w:jc w:val="both"/>
            </w:pPr>
            <w:r>
              <w:t>sausis</w:t>
            </w:r>
          </w:p>
        </w:tc>
        <w:tc>
          <w:tcPr>
            <w:tcW w:w="2619" w:type="dxa"/>
          </w:tcPr>
          <w:p w:rsidR="00E80BCE" w:rsidRDefault="00E80BCE" w:rsidP="007D0EAB">
            <w:pPr>
              <w:jc w:val="both"/>
            </w:pPr>
          </w:p>
        </w:tc>
        <w:tc>
          <w:tcPr>
            <w:tcW w:w="2082" w:type="dxa"/>
          </w:tcPr>
          <w:p w:rsidR="00E80BCE" w:rsidRDefault="00E80BCE" w:rsidP="007D0EAB">
            <w:pPr>
              <w:jc w:val="both"/>
            </w:pPr>
          </w:p>
        </w:tc>
        <w:tc>
          <w:tcPr>
            <w:tcW w:w="2039" w:type="dxa"/>
          </w:tcPr>
          <w:p w:rsidR="00E80BCE" w:rsidRDefault="00E80BCE" w:rsidP="007D0EAB">
            <w:pPr>
              <w:jc w:val="both"/>
            </w:pPr>
          </w:p>
        </w:tc>
      </w:tr>
      <w:tr w:rsidR="00E80BCE" w:rsidTr="00E80BCE">
        <w:trPr>
          <w:trHeight w:val="268"/>
        </w:trPr>
        <w:tc>
          <w:tcPr>
            <w:tcW w:w="915" w:type="dxa"/>
            <w:vMerge/>
          </w:tcPr>
          <w:p w:rsidR="00E80BCE" w:rsidRDefault="00E80BCE" w:rsidP="007D0EAB">
            <w:pPr>
              <w:jc w:val="center"/>
            </w:pPr>
          </w:p>
        </w:tc>
        <w:tc>
          <w:tcPr>
            <w:tcW w:w="2199" w:type="dxa"/>
          </w:tcPr>
          <w:p w:rsidR="00E80BCE" w:rsidRDefault="00E80BCE" w:rsidP="007D0EAB">
            <w:pPr>
              <w:jc w:val="both"/>
            </w:pPr>
            <w:r>
              <w:t>...</w:t>
            </w:r>
          </w:p>
        </w:tc>
        <w:tc>
          <w:tcPr>
            <w:tcW w:w="2619" w:type="dxa"/>
          </w:tcPr>
          <w:p w:rsidR="00E80BCE" w:rsidRDefault="00E80BCE" w:rsidP="007D0EAB">
            <w:pPr>
              <w:jc w:val="both"/>
            </w:pPr>
          </w:p>
        </w:tc>
        <w:tc>
          <w:tcPr>
            <w:tcW w:w="2082" w:type="dxa"/>
          </w:tcPr>
          <w:p w:rsidR="00E80BCE" w:rsidRDefault="00E80BCE" w:rsidP="007D0EAB">
            <w:pPr>
              <w:jc w:val="both"/>
            </w:pPr>
          </w:p>
        </w:tc>
        <w:tc>
          <w:tcPr>
            <w:tcW w:w="2039" w:type="dxa"/>
          </w:tcPr>
          <w:p w:rsidR="00E80BCE" w:rsidRDefault="00E80BCE" w:rsidP="007D0EAB">
            <w:pPr>
              <w:jc w:val="both"/>
            </w:pPr>
          </w:p>
        </w:tc>
      </w:tr>
      <w:tr w:rsidR="00E80BCE" w:rsidTr="007D0EAB">
        <w:trPr>
          <w:trHeight w:val="22"/>
        </w:trPr>
        <w:tc>
          <w:tcPr>
            <w:tcW w:w="915" w:type="dxa"/>
            <w:vMerge/>
          </w:tcPr>
          <w:p w:rsidR="00E80BCE" w:rsidRDefault="00E80BCE" w:rsidP="007D0EAB">
            <w:pPr>
              <w:jc w:val="center"/>
            </w:pPr>
          </w:p>
        </w:tc>
        <w:tc>
          <w:tcPr>
            <w:tcW w:w="2199" w:type="dxa"/>
          </w:tcPr>
          <w:p w:rsidR="00E80BCE" w:rsidRDefault="00E80BCE" w:rsidP="007D0EAB">
            <w:pPr>
              <w:jc w:val="both"/>
            </w:pPr>
            <w:r>
              <w:t>gruodis</w:t>
            </w:r>
          </w:p>
        </w:tc>
        <w:tc>
          <w:tcPr>
            <w:tcW w:w="2619" w:type="dxa"/>
          </w:tcPr>
          <w:p w:rsidR="00E80BCE" w:rsidRDefault="00E80BCE" w:rsidP="007D0EAB">
            <w:pPr>
              <w:jc w:val="both"/>
            </w:pPr>
          </w:p>
        </w:tc>
        <w:tc>
          <w:tcPr>
            <w:tcW w:w="2082" w:type="dxa"/>
          </w:tcPr>
          <w:p w:rsidR="00E80BCE" w:rsidRDefault="00E80BCE" w:rsidP="007D0EAB">
            <w:pPr>
              <w:jc w:val="both"/>
            </w:pPr>
          </w:p>
        </w:tc>
        <w:tc>
          <w:tcPr>
            <w:tcW w:w="2039" w:type="dxa"/>
          </w:tcPr>
          <w:p w:rsidR="00E80BCE" w:rsidRDefault="00E80BCE" w:rsidP="007D0EAB">
            <w:pPr>
              <w:jc w:val="both"/>
            </w:pPr>
          </w:p>
        </w:tc>
      </w:tr>
      <w:tr w:rsidR="00E80BCE" w:rsidTr="007D0EAB">
        <w:tc>
          <w:tcPr>
            <w:tcW w:w="9854" w:type="dxa"/>
            <w:gridSpan w:val="5"/>
          </w:tcPr>
          <w:p w:rsidR="00E80BCE" w:rsidRDefault="00E80BCE" w:rsidP="007D0EAB">
            <w:pPr>
              <w:jc w:val="center"/>
            </w:pPr>
            <w:r>
              <w:t>Gamintojo pavadinimas</w:t>
            </w:r>
          </w:p>
        </w:tc>
      </w:tr>
      <w:tr w:rsidR="00E80BCE" w:rsidTr="007D0EAB">
        <w:tc>
          <w:tcPr>
            <w:tcW w:w="915" w:type="dxa"/>
            <w:vMerge w:val="restart"/>
          </w:tcPr>
          <w:p w:rsidR="00E80BCE" w:rsidRDefault="00E80BCE" w:rsidP="007D0EAB">
            <w:pPr>
              <w:jc w:val="center"/>
            </w:pPr>
            <w:r>
              <w:t>2009</w:t>
            </w:r>
          </w:p>
        </w:tc>
        <w:tc>
          <w:tcPr>
            <w:tcW w:w="2199" w:type="dxa"/>
          </w:tcPr>
          <w:p w:rsidR="00E80BCE" w:rsidRDefault="00E80BCE" w:rsidP="007D0EAB">
            <w:pPr>
              <w:jc w:val="both"/>
            </w:pPr>
            <w:r>
              <w:t>sausis</w:t>
            </w:r>
          </w:p>
        </w:tc>
        <w:tc>
          <w:tcPr>
            <w:tcW w:w="2619" w:type="dxa"/>
          </w:tcPr>
          <w:p w:rsidR="00E80BCE" w:rsidRDefault="00E80BCE" w:rsidP="007D0EAB">
            <w:pPr>
              <w:jc w:val="both"/>
            </w:pPr>
          </w:p>
        </w:tc>
        <w:tc>
          <w:tcPr>
            <w:tcW w:w="2082" w:type="dxa"/>
          </w:tcPr>
          <w:p w:rsidR="00E80BCE" w:rsidRDefault="00E80BCE" w:rsidP="007D0EAB">
            <w:pPr>
              <w:jc w:val="both"/>
            </w:pPr>
          </w:p>
        </w:tc>
        <w:tc>
          <w:tcPr>
            <w:tcW w:w="2039" w:type="dxa"/>
          </w:tcPr>
          <w:p w:rsidR="00E80BCE" w:rsidRDefault="00E80BCE" w:rsidP="007D0EAB">
            <w:pPr>
              <w:jc w:val="both"/>
            </w:pPr>
          </w:p>
        </w:tc>
      </w:tr>
      <w:tr w:rsidR="00E80BCE" w:rsidTr="007D0EAB">
        <w:tc>
          <w:tcPr>
            <w:tcW w:w="915" w:type="dxa"/>
            <w:vMerge/>
          </w:tcPr>
          <w:p w:rsidR="00E80BCE" w:rsidRDefault="00E80BCE" w:rsidP="007D0EAB">
            <w:pPr>
              <w:jc w:val="center"/>
            </w:pPr>
          </w:p>
        </w:tc>
        <w:tc>
          <w:tcPr>
            <w:tcW w:w="2199" w:type="dxa"/>
          </w:tcPr>
          <w:p w:rsidR="00E80BCE" w:rsidRDefault="00E80BCE" w:rsidP="007D0EAB">
            <w:pPr>
              <w:jc w:val="both"/>
            </w:pPr>
            <w:r>
              <w:t>...</w:t>
            </w:r>
          </w:p>
        </w:tc>
        <w:tc>
          <w:tcPr>
            <w:tcW w:w="2619" w:type="dxa"/>
          </w:tcPr>
          <w:p w:rsidR="00E80BCE" w:rsidRDefault="00E80BCE" w:rsidP="007D0EAB">
            <w:pPr>
              <w:jc w:val="both"/>
            </w:pPr>
          </w:p>
        </w:tc>
        <w:tc>
          <w:tcPr>
            <w:tcW w:w="2082" w:type="dxa"/>
          </w:tcPr>
          <w:p w:rsidR="00E80BCE" w:rsidRDefault="00E80BCE" w:rsidP="007D0EAB">
            <w:pPr>
              <w:jc w:val="both"/>
            </w:pPr>
          </w:p>
        </w:tc>
        <w:tc>
          <w:tcPr>
            <w:tcW w:w="2039" w:type="dxa"/>
          </w:tcPr>
          <w:p w:rsidR="00E80BCE" w:rsidRDefault="00E80BCE" w:rsidP="007D0EAB">
            <w:pPr>
              <w:jc w:val="both"/>
            </w:pPr>
          </w:p>
        </w:tc>
      </w:tr>
      <w:tr w:rsidR="00E80BCE" w:rsidTr="007D0EAB">
        <w:tc>
          <w:tcPr>
            <w:tcW w:w="915" w:type="dxa"/>
            <w:vMerge/>
          </w:tcPr>
          <w:p w:rsidR="00E80BCE" w:rsidRDefault="00E80BCE" w:rsidP="007D0EAB">
            <w:pPr>
              <w:jc w:val="center"/>
            </w:pPr>
          </w:p>
        </w:tc>
        <w:tc>
          <w:tcPr>
            <w:tcW w:w="2199" w:type="dxa"/>
          </w:tcPr>
          <w:p w:rsidR="00E80BCE" w:rsidRDefault="00E80BCE" w:rsidP="007D0EAB">
            <w:pPr>
              <w:jc w:val="both"/>
            </w:pPr>
            <w:r>
              <w:t>gruodis</w:t>
            </w:r>
          </w:p>
        </w:tc>
        <w:tc>
          <w:tcPr>
            <w:tcW w:w="2619" w:type="dxa"/>
          </w:tcPr>
          <w:p w:rsidR="00E80BCE" w:rsidRDefault="00E80BCE" w:rsidP="007D0EAB">
            <w:pPr>
              <w:jc w:val="both"/>
            </w:pPr>
          </w:p>
        </w:tc>
        <w:tc>
          <w:tcPr>
            <w:tcW w:w="2082" w:type="dxa"/>
          </w:tcPr>
          <w:p w:rsidR="00E80BCE" w:rsidRDefault="00E80BCE" w:rsidP="007D0EAB">
            <w:pPr>
              <w:jc w:val="both"/>
            </w:pPr>
          </w:p>
        </w:tc>
        <w:tc>
          <w:tcPr>
            <w:tcW w:w="2039" w:type="dxa"/>
          </w:tcPr>
          <w:p w:rsidR="00E80BCE" w:rsidRDefault="00E80BCE" w:rsidP="007D0EAB">
            <w:pPr>
              <w:jc w:val="both"/>
            </w:pPr>
          </w:p>
        </w:tc>
      </w:tr>
      <w:tr w:rsidR="00E80BCE" w:rsidTr="007D0EAB">
        <w:tc>
          <w:tcPr>
            <w:tcW w:w="915" w:type="dxa"/>
            <w:vMerge w:val="restart"/>
          </w:tcPr>
          <w:p w:rsidR="00E80BCE" w:rsidRDefault="00E80BCE" w:rsidP="007D0EAB">
            <w:pPr>
              <w:jc w:val="center"/>
            </w:pPr>
            <w:r>
              <w:t>2010</w:t>
            </w:r>
          </w:p>
        </w:tc>
        <w:tc>
          <w:tcPr>
            <w:tcW w:w="2199" w:type="dxa"/>
          </w:tcPr>
          <w:p w:rsidR="00E80BCE" w:rsidRDefault="00E80BCE" w:rsidP="007D0EAB">
            <w:pPr>
              <w:jc w:val="both"/>
            </w:pPr>
            <w:r>
              <w:t>sausis</w:t>
            </w:r>
          </w:p>
        </w:tc>
        <w:tc>
          <w:tcPr>
            <w:tcW w:w="2619" w:type="dxa"/>
          </w:tcPr>
          <w:p w:rsidR="00E80BCE" w:rsidRDefault="00E80BCE" w:rsidP="007D0EAB">
            <w:pPr>
              <w:jc w:val="both"/>
            </w:pPr>
          </w:p>
        </w:tc>
        <w:tc>
          <w:tcPr>
            <w:tcW w:w="2082" w:type="dxa"/>
          </w:tcPr>
          <w:p w:rsidR="00E80BCE" w:rsidRDefault="00E80BCE" w:rsidP="007D0EAB">
            <w:pPr>
              <w:jc w:val="both"/>
            </w:pPr>
          </w:p>
        </w:tc>
        <w:tc>
          <w:tcPr>
            <w:tcW w:w="2039" w:type="dxa"/>
          </w:tcPr>
          <w:p w:rsidR="00E80BCE" w:rsidRDefault="00E80BCE" w:rsidP="007D0EAB">
            <w:pPr>
              <w:jc w:val="both"/>
            </w:pPr>
          </w:p>
        </w:tc>
      </w:tr>
      <w:tr w:rsidR="00E80BCE" w:rsidTr="007D0EAB">
        <w:tc>
          <w:tcPr>
            <w:tcW w:w="915" w:type="dxa"/>
            <w:vMerge/>
          </w:tcPr>
          <w:p w:rsidR="00E80BCE" w:rsidRDefault="00E80BCE" w:rsidP="007D0EAB">
            <w:pPr>
              <w:jc w:val="center"/>
            </w:pPr>
          </w:p>
        </w:tc>
        <w:tc>
          <w:tcPr>
            <w:tcW w:w="2199" w:type="dxa"/>
          </w:tcPr>
          <w:p w:rsidR="00E80BCE" w:rsidRDefault="00E80BCE" w:rsidP="007D0EAB">
            <w:pPr>
              <w:jc w:val="both"/>
            </w:pPr>
            <w:r>
              <w:t>...</w:t>
            </w:r>
          </w:p>
        </w:tc>
        <w:tc>
          <w:tcPr>
            <w:tcW w:w="2619" w:type="dxa"/>
          </w:tcPr>
          <w:p w:rsidR="00E80BCE" w:rsidRDefault="00E80BCE" w:rsidP="007D0EAB">
            <w:pPr>
              <w:jc w:val="both"/>
            </w:pPr>
          </w:p>
        </w:tc>
        <w:tc>
          <w:tcPr>
            <w:tcW w:w="2082" w:type="dxa"/>
          </w:tcPr>
          <w:p w:rsidR="00E80BCE" w:rsidRDefault="00E80BCE" w:rsidP="007D0EAB">
            <w:pPr>
              <w:jc w:val="both"/>
            </w:pPr>
          </w:p>
        </w:tc>
        <w:tc>
          <w:tcPr>
            <w:tcW w:w="2039" w:type="dxa"/>
          </w:tcPr>
          <w:p w:rsidR="00E80BCE" w:rsidRDefault="00E80BCE" w:rsidP="007D0EAB">
            <w:pPr>
              <w:jc w:val="both"/>
            </w:pPr>
          </w:p>
        </w:tc>
      </w:tr>
      <w:tr w:rsidR="00E80BCE" w:rsidTr="007D0EAB">
        <w:tc>
          <w:tcPr>
            <w:tcW w:w="915" w:type="dxa"/>
            <w:vMerge/>
          </w:tcPr>
          <w:p w:rsidR="00E80BCE" w:rsidRDefault="00E80BCE" w:rsidP="007D0EAB">
            <w:pPr>
              <w:jc w:val="center"/>
            </w:pPr>
          </w:p>
        </w:tc>
        <w:tc>
          <w:tcPr>
            <w:tcW w:w="2199" w:type="dxa"/>
          </w:tcPr>
          <w:p w:rsidR="00E80BCE" w:rsidRDefault="00E80BCE" w:rsidP="007D0EAB">
            <w:pPr>
              <w:jc w:val="both"/>
            </w:pPr>
            <w:r>
              <w:t>gruodis</w:t>
            </w:r>
          </w:p>
        </w:tc>
        <w:tc>
          <w:tcPr>
            <w:tcW w:w="2619" w:type="dxa"/>
          </w:tcPr>
          <w:p w:rsidR="00E80BCE" w:rsidRDefault="00E80BCE" w:rsidP="007D0EAB">
            <w:pPr>
              <w:jc w:val="both"/>
            </w:pPr>
          </w:p>
        </w:tc>
        <w:tc>
          <w:tcPr>
            <w:tcW w:w="2082" w:type="dxa"/>
          </w:tcPr>
          <w:p w:rsidR="00E80BCE" w:rsidRDefault="00E80BCE" w:rsidP="007D0EAB">
            <w:pPr>
              <w:jc w:val="both"/>
            </w:pPr>
          </w:p>
        </w:tc>
        <w:tc>
          <w:tcPr>
            <w:tcW w:w="2039" w:type="dxa"/>
          </w:tcPr>
          <w:p w:rsidR="00E80BCE" w:rsidRDefault="00E80BCE" w:rsidP="007D0EAB">
            <w:pPr>
              <w:jc w:val="both"/>
            </w:pPr>
          </w:p>
        </w:tc>
      </w:tr>
      <w:tr w:rsidR="00E80BCE" w:rsidTr="007D0EAB">
        <w:tc>
          <w:tcPr>
            <w:tcW w:w="915" w:type="dxa"/>
            <w:vMerge w:val="restart"/>
          </w:tcPr>
          <w:p w:rsidR="00E80BCE" w:rsidRDefault="00E80BCE" w:rsidP="007D0EAB">
            <w:pPr>
              <w:jc w:val="center"/>
            </w:pPr>
            <w:r>
              <w:t>2011</w:t>
            </w:r>
          </w:p>
        </w:tc>
        <w:tc>
          <w:tcPr>
            <w:tcW w:w="2199" w:type="dxa"/>
          </w:tcPr>
          <w:p w:rsidR="00E80BCE" w:rsidRDefault="00E80BCE" w:rsidP="007D0EAB">
            <w:pPr>
              <w:jc w:val="both"/>
            </w:pPr>
            <w:r>
              <w:t>sausis</w:t>
            </w:r>
          </w:p>
        </w:tc>
        <w:tc>
          <w:tcPr>
            <w:tcW w:w="2619" w:type="dxa"/>
          </w:tcPr>
          <w:p w:rsidR="00E80BCE" w:rsidRDefault="00E80BCE" w:rsidP="007D0EAB">
            <w:pPr>
              <w:jc w:val="both"/>
            </w:pPr>
          </w:p>
        </w:tc>
        <w:tc>
          <w:tcPr>
            <w:tcW w:w="2082" w:type="dxa"/>
          </w:tcPr>
          <w:p w:rsidR="00E80BCE" w:rsidRDefault="00E80BCE" w:rsidP="007D0EAB">
            <w:pPr>
              <w:jc w:val="both"/>
            </w:pPr>
          </w:p>
        </w:tc>
        <w:tc>
          <w:tcPr>
            <w:tcW w:w="2039" w:type="dxa"/>
          </w:tcPr>
          <w:p w:rsidR="00E80BCE" w:rsidRDefault="00E80BCE" w:rsidP="007D0EAB">
            <w:pPr>
              <w:jc w:val="both"/>
            </w:pPr>
          </w:p>
        </w:tc>
      </w:tr>
      <w:tr w:rsidR="00E80BCE" w:rsidTr="007D0EAB">
        <w:tc>
          <w:tcPr>
            <w:tcW w:w="915" w:type="dxa"/>
            <w:vMerge/>
          </w:tcPr>
          <w:p w:rsidR="00E80BCE" w:rsidRDefault="00E80BCE" w:rsidP="007D0EAB">
            <w:pPr>
              <w:jc w:val="center"/>
            </w:pPr>
          </w:p>
        </w:tc>
        <w:tc>
          <w:tcPr>
            <w:tcW w:w="2199" w:type="dxa"/>
          </w:tcPr>
          <w:p w:rsidR="00E80BCE" w:rsidRDefault="00E80BCE" w:rsidP="007D0EAB">
            <w:pPr>
              <w:jc w:val="both"/>
            </w:pPr>
            <w:r>
              <w:t>...</w:t>
            </w:r>
          </w:p>
        </w:tc>
        <w:tc>
          <w:tcPr>
            <w:tcW w:w="2619" w:type="dxa"/>
          </w:tcPr>
          <w:p w:rsidR="00E80BCE" w:rsidRDefault="00E80BCE" w:rsidP="007D0EAB">
            <w:pPr>
              <w:jc w:val="both"/>
            </w:pPr>
          </w:p>
        </w:tc>
        <w:tc>
          <w:tcPr>
            <w:tcW w:w="2082" w:type="dxa"/>
          </w:tcPr>
          <w:p w:rsidR="00E80BCE" w:rsidRDefault="00E80BCE" w:rsidP="007D0EAB">
            <w:pPr>
              <w:jc w:val="both"/>
            </w:pPr>
          </w:p>
        </w:tc>
        <w:tc>
          <w:tcPr>
            <w:tcW w:w="2039" w:type="dxa"/>
          </w:tcPr>
          <w:p w:rsidR="00E80BCE" w:rsidRDefault="00E80BCE" w:rsidP="007D0EAB">
            <w:pPr>
              <w:jc w:val="both"/>
            </w:pPr>
          </w:p>
        </w:tc>
      </w:tr>
      <w:tr w:rsidR="00E80BCE" w:rsidTr="007D0EAB">
        <w:tc>
          <w:tcPr>
            <w:tcW w:w="915" w:type="dxa"/>
            <w:vMerge/>
          </w:tcPr>
          <w:p w:rsidR="00E80BCE" w:rsidRDefault="00E80BCE" w:rsidP="007D0EAB">
            <w:pPr>
              <w:jc w:val="center"/>
            </w:pPr>
          </w:p>
        </w:tc>
        <w:tc>
          <w:tcPr>
            <w:tcW w:w="2199" w:type="dxa"/>
          </w:tcPr>
          <w:p w:rsidR="00E80BCE" w:rsidRDefault="00E80BCE" w:rsidP="007D0EAB">
            <w:pPr>
              <w:jc w:val="both"/>
            </w:pPr>
            <w:r>
              <w:t>gruodis</w:t>
            </w:r>
          </w:p>
        </w:tc>
        <w:tc>
          <w:tcPr>
            <w:tcW w:w="2619" w:type="dxa"/>
          </w:tcPr>
          <w:p w:rsidR="00E80BCE" w:rsidRDefault="00E80BCE" w:rsidP="007D0EAB">
            <w:pPr>
              <w:jc w:val="both"/>
            </w:pPr>
          </w:p>
        </w:tc>
        <w:tc>
          <w:tcPr>
            <w:tcW w:w="2082" w:type="dxa"/>
          </w:tcPr>
          <w:p w:rsidR="00E80BCE" w:rsidRDefault="00E80BCE" w:rsidP="007D0EAB">
            <w:pPr>
              <w:jc w:val="both"/>
            </w:pPr>
          </w:p>
        </w:tc>
        <w:tc>
          <w:tcPr>
            <w:tcW w:w="2039" w:type="dxa"/>
          </w:tcPr>
          <w:p w:rsidR="00E80BCE" w:rsidRDefault="00E80BCE" w:rsidP="007D0EAB">
            <w:pPr>
              <w:jc w:val="both"/>
            </w:pPr>
          </w:p>
        </w:tc>
      </w:tr>
      <w:tr w:rsidR="00E80BCE" w:rsidTr="007D0EAB">
        <w:tc>
          <w:tcPr>
            <w:tcW w:w="915" w:type="dxa"/>
            <w:vMerge w:val="restart"/>
          </w:tcPr>
          <w:p w:rsidR="00E80BCE" w:rsidRDefault="00E80BCE" w:rsidP="007D0EAB">
            <w:pPr>
              <w:jc w:val="center"/>
            </w:pPr>
            <w:r>
              <w:t>2012</w:t>
            </w:r>
          </w:p>
        </w:tc>
        <w:tc>
          <w:tcPr>
            <w:tcW w:w="2199" w:type="dxa"/>
          </w:tcPr>
          <w:p w:rsidR="00E80BCE" w:rsidRDefault="00E80BCE" w:rsidP="007D0EAB">
            <w:pPr>
              <w:jc w:val="both"/>
            </w:pPr>
            <w:r>
              <w:t>sausis</w:t>
            </w:r>
          </w:p>
        </w:tc>
        <w:tc>
          <w:tcPr>
            <w:tcW w:w="2619" w:type="dxa"/>
          </w:tcPr>
          <w:p w:rsidR="00E80BCE" w:rsidRDefault="00E80BCE" w:rsidP="007D0EAB">
            <w:pPr>
              <w:jc w:val="both"/>
            </w:pPr>
          </w:p>
        </w:tc>
        <w:tc>
          <w:tcPr>
            <w:tcW w:w="2082" w:type="dxa"/>
          </w:tcPr>
          <w:p w:rsidR="00E80BCE" w:rsidRDefault="00E80BCE" w:rsidP="007D0EAB">
            <w:pPr>
              <w:jc w:val="both"/>
            </w:pPr>
          </w:p>
        </w:tc>
        <w:tc>
          <w:tcPr>
            <w:tcW w:w="2039" w:type="dxa"/>
          </w:tcPr>
          <w:p w:rsidR="00E80BCE" w:rsidRDefault="00E80BCE" w:rsidP="007D0EAB">
            <w:pPr>
              <w:jc w:val="both"/>
            </w:pPr>
          </w:p>
        </w:tc>
      </w:tr>
      <w:tr w:rsidR="00E80BCE" w:rsidTr="007D0EAB">
        <w:tc>
          <w:tcPr>
            <w:tcW w:w="915" w:type="dxa"/>
            <w:vMerge/>
          </w:tcPr>
          <w:p w:rsidR="00E80BCE" w:rsidRDefault="00E80BCE" w:rsidP="007D0EAB">
            <w:pPr>
              <w:jc w:val="center"/>
            </w:pPr>
          </w:p>
        </w:tc>
        <w:tc>
          <w:tcPr>
            <w:tcW w:w="2199" w:type="dxa"/>
          </w:tcPr>
          <w:p w:rsidR="00E80BCE" w:rsidRDefault="00E80BCE" w:rsidP="007D0EAB">
            <w:pPr>
              <w:jc w:val="both"/>
            </w:pPr>
            <w:r>
              <w:t>...</w:t>
            </w:r>
          </w:p>
        </w:tc>
        <w:tc>
          <w:tcPr>
            <w:tcW w:w="2619" w:type="dxa"/>
          </w:tcPr>
          <w:p w:rsidR="00E80BCE" w:rsidRDefault="00E80BCE" w:rsidP="007D0EAB">
            <w:pPr>
              <w:jc w:val="both"/>
            </w:pPr>
          </w:p>
        </w:tc>
        <w:tc>
          <w:tcPr>
            <w:tcW w:w="2082" w:type="dxa"/>
          </w:tcPr>
          <w:p w:rsidR="00E80BCE" w:rsidRDefault="00E80BCE" w:rsidP="007D0EAB">
            <w:pPr>
              <w:jc w:val="both"/>
            </w:pPr>
          </w:p>
        </w:tc>
        <w:tc>
          <w:tcPr>
            <w:tcW w:w="2039" w:type="dxa"/>
          </w:tcPr>
          <w:p w:rsidR="00E80BCE" w:rsidRDefault="00E80BCE" w:rsidP="007D0EAB">
            <w:pPr>
              <w:jc w:val="both"/>
            </w:pPr>
          </w:p>
        </w:tc>
      </w:tr>
      <w:tr w:rsidR="00E80BCE" w:rsidTr="007D0EAB">
        <w:tc>
          <w:tcPr>
            <w:tcW w:w="915" w:type="dxa"/>
            <w:vMerge/>
          </w:tcPr>
          <w:p w:rsidR="00E80BCE" w:rsidRDefault="00E80BCE" w:rsidP="007D0EAB">
            <w:pPr>
              <w:jc w:val="center"/>
            </w:pPr>
          </w:p>
        </w:tc>
        <w:tc>
          <w:tcPr>
            <w:tcW w:w="2199" w:type="dxa"/>
          </w:tcPr>
          <w:p w:rsidR="00E80BCE" w:rsidRDefault="00E80BCE" w:rsidP="007D0EAB">
            <w:pPr>
              <w:jc w:val="both"/>
            </w:pPr>
            <w:r>
              <w:t>gruodis</w:t>
            </w:r>
          </w:p>
        </w:tc>
        <w:tc>
          <w:tcPr>
            <w:tcW w:w="2619" w:type="dxa"/>
          </w:tcPr>
          <w:p w:rsidR="00E80BCE" w:rsidRDefault="00E80BCE" w:rsidP="007D0EAB">
            <w:pPr>
              <w:jc w:val="both"/>
            </w:pPr>
          </w:p>
        </w:tc>
        <w:tc>
          <w:tcPr>
            <w:tcW w:w="2082" w:type="dxa"/>
          </w:tcPr>
          <w:p w:rsidR="00E80BCE" w:rsidRDefault="00E80BCE" w:rsidP="007D0EAB">
            <w:pPr>
              <w:jc w:val="both"/>
            </w:pPr>
          </w:p>
        </w:tc>
        <w:tc>
          <w:tcPr>
            <w:tcW w:w="2039" w:type="dxa"/>
          </w:tcPr>
          <w:p w:rsidR="00E80BCE" w:rsidRDefault="00E80BCE" w:rsidP="007D0EAB">
            <w:pPr>
              <w:jc w:val="both"/>
            </w:pPr>
          </w:p>
        </w:tc>
      </w:tr>
    </w:tbl>
    <w:p w:rsidR="00E80BCE" w:rsidRDefault="00E80BCE" w:rsidP="00C54BB9">
      <w:pPr>
        <w:jc w:val="both"/>
      </w:pPr>
    </w:p>
    <w:p w:rsidR="002D17D0" w:rsidRDefault="002D17D0" w:rsidP="00C54BB9">
      <w:pPr>
        <w:jc w:val="both"/>
      </w:pP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59"/>
        <w:gridCol w:w="1141"/>
        <w:gridCol w:w="51"/>
        <w:gridCol w:w="1083"/>
        <w:gridCol w:w="51"/>
        <w:gridCol w:w="1508"/>
        <w:gridCol w:w="51"/>
        <w:gridCol w:w="1134"/>
        <w:gridCol w:w="91"/>
        <w:gridCol w:w="1469"/>
        <w:gridCol w:w="1058"/>
        <w:gridCol w:w="25"/>
        <w:gridCol w:w="51"/>
        <w:gridCol w:w="1224"/>
      </w:tblGrid>
      <w:tr w:rsidR="00FE6845" w:rsidTr="00BD5191">
        <w:tc>
          <w:tcPr>
            <w:tcW w:w="1951" w:type="dxa"/>
            <w:gridSpan w:val="3"/>
            <w:vMerge w:val="restart"/>
          </w:tcPr>
          <w:p w:rsidR="00FE6845" w:rsidRDefault="00FE6845" w:rsidP="00B35EEA">
            <w:pPr>
              <w:jc w:val="center"/>
            </w:pPr>
            <w:r>
              <w:t>Laikotarpis</w:t>
            </w:r>
          </w:p>
        </w:tc>
        <w:tc>
          <w:tcPr>
            <w:tcW w:w="7745" w:type="dxa"/>
            <w:gridSpan w:val="11"/>
          </w:tcPr>
          <w:p w:rsidR="00FE6845" w:rsidRDefault="00FE6845" w:rsidP="00B35EEA">
            <w:pPr>
              <w:jc w:val="center"/>
            </w:pPr>
            <w:r>
              <w:t>Antrinės rezervinės galios:</w:t>
            </w:r>
          </w:p>
        </w:tc>
      </w:tr>
      <w:tr w:rsidR="00FE6845" w:rsidTr="00BD5191">
        <w:tc>
          <w:tcPr>
            <w:tcW w:w="1951" w:type="dxa"/>
            <w:gridSpan w:val="3"/>
            <w:vMerge/>
          </w:tcPr>
          <w:p w:rsidR="00FE6845" w:rsidRDefault="00FE6845" w:rsidP="00B35EEA">
            <w:pPr>
              <w:jc w:val="center"/>
            </w:pPr>
          </w:p>
        </w:tc>
        <w:tc>
          <w:tcPr>
            <w:tcW w:w="2693" w:type="dxa"/>
            <w:gridSpan w:val="4"/>
          </w:tcPr>
          <w:p w:rsidR="00FE6845" w:rsidRDefault="00FE6845" w:rsidP="000A1369">
            <w:pPr>
              <w:jc w:val="center"/>
            </w:pPr>
            <w:r>
              <w:t>Kiekis, MW</w:t>
            </w:r>
          </w:p>
        </w:tc>
        <w:tc>
          <w:tcPr>
            <w:tcW w:w="2694" w:type="dxa"/>
            <w:gridSpan w:val="3"/>
          </w:tcPr>
          <w:p w:rsidR="00FE6845" w:rsidRDefault="00FE6845" w:rsidP="00ED31D1">
            <w:pPr>
              <w:ind w:right="-108"/>
              <w:jc w:val="center"/>
            </w:pPr>
            <w:r>
              <w:t>Vidutinė kaina, Lt/MWh</w:t>
            </w:r>
          </w:p>
        </w:tc>
        <w:tc>
          <w:tcPr>
            <w:tcW w:w="2358" w:type="dxa"/>
            <w:gridSpan w:val="4"/>
          </w:tcPr>
          <w:p w:rsidR="00FE6845" w:rsidRDefault="00FE6845" w:rsidP="00B35EEA">
            <w:pPr>
              <w:jc w:val="center"/>
            </w:pPr>
            <w:r>
              <w:t>Sąnaudos, tūkst. Lt</w:t>
            </w:r>
          </w:p>
        </w:tc>
      </w:tr>
      <w:tr w:rsidR="00FE6845" w:rsidTr="00BD5191">
        <w:tc>
          <w:tcPr>
            <w:tcW w:w="1951" w:type="dxa"/>
            <w:gridSpan w:val="3"/>
            <w:vMerge/>
          </w:tcPr>
          <w:p w:rsidR="00FE6845" w:rsidRDefault="00FE6845" w:rsidP="00B35EEA">
            <w:pPr>
              <w:jc w:val="center"/>
            </w:pPr>
          </w:p>
        </w:tc>
        <w:tc>
          <w:tcPr>
            <w:tcW w:w="1134" w:type="dxa"/>
            <w:gridSpan w:val="2"/>
          </w:tcPr>
          <w:p w:rsidR="00FE6845" w:rsidRDefault="00FE6845" w:rsidP="007E052E">
            <w:pPr>
              <w:jc w:val="both"/>
            </w:pPr>
            <w:r>
              <w:t>Avarinio rezervo</w:t>
            </w:r>
          </w:p>
        </w:tc>
        <w:tc>
          <w:tcPr>
            <w:tcW w:w="1559" w:type="dxa"/>
            <w:gridSpan w:val="2"/>
          </w:tcPr>
          <w:p w:rsidR="00FE6845" w:rsidRDefault="00A7486A" w:rsidP="007E052E">
            <w:pPr>
              <w:jc w:val="both"/>
            </w:pPr>
            <w:r>
              <w:t>Nuokrypių rezervo</w:t>
            </w:r>
          </w:p>
        </w:tc>
        <w:tc>
          <w:tcPr>
            <w:tcW w:w="1134" w:type="dxa"/>
          </w:tcPr>
          <w:p w:rsidR="00FE6845" w:rsidRDefault="00FE6845" w:rsidP="009E3A05">
            <w:pPr>
              <w:jc w:val="both"/>
            </w:pPr>
            <w:r>
              <w:t>Avarinio rezervo</w:t>
            </w:r>
          </w:p>
        </w:tc>
        <w:tc>
          <w:tcPr>
            <w:tcW w:w="1560" w:type="dxa"/>
            <w:gridSpan w:val="2"/>
          </w:tcPr>
          <w:p w:rsidR="00FE6845" w:rsidRDefault="00A7486A" w:rsidP="009E3A05">
            <w:pPr>
              <w:jc w:val="both"/>
            </w:pPr>
            <w:r>
              <w:t>Nuokrypių rezervo</w:t>
            </w:r>
          </w:p>
        </w:tc>
        <w:tc>
          <w:tcPr>
            <w:tcW w:w="1134" w:type="dxa"/>
            <w:gridSpan w:val="3"/>
          </w:tcPr>
          <w:p w:rsidR="00FE6845" w:rsidRDefault="00FE6845" w:rsidP="009E3A05">
            <w:pPr>
              <w:jc w:val="both"/>
            </w:pPr>
            <w:r>
              <w:t>Avarinio rezervo</w:t>
            </w:r>
          </w:p>
        </w:tc>
        <w:tc>
          <w:tcPr>
            <w:tcW w:w="1224" w:type="dxa"/>
          </w:tcPr>
          <w:p w:rsidR="00FE6845" w:rsidRDefault="00A7486A" w:rsidP="009E3A05">
            <w:pPr>
              <w:jc w:val="both"/>
            </w:pPr>
            <w:r>
              <w:t>Nuokrypių rezervo</w:t>
            </w:r>
          </w:p>
        </w:tc>
      </w:tr>
      <w:tr w:rsidR="000A1369" w:rsidTr="00BD5191">
        <w:tc>
          <w:tcPr>
            <w:tcW w:w="9696" w:type="dxa"/>
            <w:gridSpan w:val="14"/>
          </w:tcPr>
          <w:p w:rsidR="000A1369" w:rsidRDefault="000A1369" w:rsidP="00C54BB9">
            <w:pPr>
              <w:jc w:val="center"/>
            </w:pPr>
            <w:r>
              <w:t>Gamintojo pavadinimas</w:t>
            </w:r>
          </w:p>
        </w:tc>
      </w:tr>
      <w:tr w:rsidR="00FE6845" w:rsidTr="00BD5191">
        <w:trPr>
          <w:trHeight w:val="28"/>
        </w:trPr>
        <w:tc>
          <w:tcPr>
            <w:tcW w:w="759" w:type="dxa"/>
            <w:vMerge w:val="restart"/>
          </w:tcPr>
          <w:p w:rsidR="00FE6845" w:rsidRDefault="00FE6845" w:rsidP="000A1369">
            <w:pPr>
              <w:jc w:val="center"/>
            </w:pPr>
            <w:r>
              <w:t>2009</w:t>
            </w:r>
          </w:p>
        </w:tc>
        <w:tc>
          <w:tcPr>
            <w:tcW w:w="1192" w:type="dxa"/>
            <w:gridSpan w:val="2"/>
          </w:tcPr>
          <w:p w:rsidR="00FE6845" w:rsidRDefault="00FE6845" w:rsidP="000A1369">
            <w:pPr>
              <w:jc w:val="both"/>
            </w:pPr>
            <w:r>
              <w:t>sausis</w:t>
            </w:r>
          </w:p>
        </w:tc>
        <w:tc>
          <w:tcPr>
            <w:tcW w:w="1134" w:type="dxa"/>
            <w:gridSpan w:val="2"/>
          </w:tcPr>
          <w:p w:rsidR="00FE6845" w:rsidRDefault="00FE6845" w:rsidP="000A1369">
            <w:pPr>
              <w:jc w:val="both"/>
            </w:pPr>
          </w:p>
        </w:tc>
        <w:tc>
          <w:tcPr>
            <w:tcW w:w="1559" w:type="dxa"/>
            <w:gridSpan w:val="2"/>
          </w:tcPr>
          <w:p w:rsidR="00FE6845" w:rsidRDefault="00FE6845" w:rsidP="000A1369">
            <w:pPr>
              <w:jc w:val="both"/>
            </w:pPr>
          </w:p>
        </w:tc>
        <w:tc>
          <w:tcPr>
            <w:tcW w:w="1134" w:type="dxa"/>
          </w:tcPr>
          <w:p w:rsidR="00FE6845" w:rsidRDefault="00FE6845" w:rsidP="000A1369">
            <w:pPr>
              <w:jc w:val="both"/>
            </w:pPr>
          </w:p>
        </w:tc>
        <w:tc>
          <w:tcPr>
            <w:tcW w:w="1560" w:type="dxa"/>
            <w:gridSpan w:val="2"/>
          </w:tcPr>
          <w:p w:rsidR="00FE6845" w:rsidRDefault="00FE6845" w:rsidP="000A1369">
            <w:pPr>
              <w:jc w:val="both"/>
            </w:pPr>
          </w:p>
        </w:tc>
        <w:tc>
          <w:tcPr>
            <w:tcW w:w="1058" w:type="dxa"/>
          </w:tcPr>
          <w:p w:rsidR="00FE6845" w:rsidRDefault="00FE6845" w:rsidP="000A1369">
            <w:pPr>
              <w:jc w:val="both"/>
            </w:pPr>
          </w:p>
        </w:tc>
        <w:tc>
          <w:tcPr>
            <w:tcW w:w="1300" w:type="dxa"/>
            <w:gridSpan w:val="3"/>
          </w:tcPr>
          <w:p w:rsidR="00FE6845" w:rsidRDefault="00FE6845" w:rsidP="000A1369">
            <w:pPr>
              <w:jc w:val="both"/>
            </w:pPr>
          </w:p>
        </w:tc>
      </w:tr>
      <w:tr w:rsidR="00FE6845" w:rsidTr="00BD5191">
        <w:trPr>
          <w:trHeight w:val="22"/>
        </w:trPr>
        <w:tc>
          <w:tcPr>
            <w:tcW w:w="759" w:type="dxa"/>
            <w:vMerge/>
          </w:tcPr>
          <w:p w:rsidR="00FE6845" w:rsidRDefault="00FE6845" w:rsidP="000A1369">
            <w:pPr>
              <w:jc w:val="center"/>
            </w:pPr>
          </w:p>
        </w:tc>
        <w:tc>
          <w:tcPr>
            <w:tcW w:w="1192" w:type="dxa"/>
            <w:gridSpan w:val="2"/>
          </w:tcPr>
          <w:p w:rsidR="00FE6845" w:rsidRDefault="00FE6845" w:rsidP="000A1369">
            <w:pPr>
              <w:jc w:val="both"/>
            </w:pPr>
            <w:r>
              <w:t>vasaris</w:t>
            </w:r>
          </w:p>
        </w:tc>
        <w:tc>
          <w:tcPr>
            <w:tcW w:w="1134" w:type="dxa"/>
            <w:gridSpan w:val="2"/>
          </w:tcPr>
          <w:p w:rsidR="00FE6845" w:rsidRDefault="00FE6845" w:rsidP="000A1369">
            <w:pPr>
              <w:jc w:val="both"/>
            </w:pPr>
          </w:p>
        </w:tc>
        <w:tc>
          <w:tcPr>
            <w:tcW w:w="1559" w:type="dxa"/>
            <w:gridSpan w:val="2"/>
          </w:tcPr>
          <w:p w:rsidR="00FE6845" w:rsidRDefault="00FE6845" w:rsidP="000A1369">
            <w:pPr>
              <w:jc w:val="both"/>
            </w:pPr>
          </w:p>
        </w:tc>
        <w:tc>
          <w:tcPr>
            <w:tcW w:w="1134" w:type="dxa"/>
          </w:tcPr>
          <w:p w:rsidR="00FE6845" w:rsidRDefault="00FE6845" w:rsidP="000A1369">
            <w:pPr>
              <w:jc w:val="both"/>
            </w:pPr>
          </w:p>
        </w:tc>
        <w:tc>
          <w:tcPr>
            <w:tcW w:w="1560" w:type="dxa"/>
            <w:gridSpan w:val="2"/>
          </w:tcPr>
          <w:p w:rsidR="00FE6845" w:rsidRDefault="00FE6845" w:rsidP="000A1369">
            <w:pPr>
              <w:jc w:val="both"/>
            </w:pPr>
          </w:p>
        </w:tc>
        <w:tc>
          <w:tcPr>
            <w:tcW w:w="1058" w:type="dxa"/>
          </w:tcPr>
          <w:p w:rsidR="00FE6845" w:rsidRDefault="00FE6845" w:rsidP="000A1369">
            <w:pPr>
              <w:jc w:val="both"/>
            </w:pPr>
          </w:p>
        </w:tc>
        <w:tc>
          <w:tcPr>
            <w:tcW w:w="1300" w:type="dxa"/>
            <w:gridSpan w:val="3"/>
          </w:tcPr>
          <w:p w:rsidR="00FE6845" w:rsidRDefault="00FE6845" w:rsidP="000A1369">
            <w:pPr>
              <w:jc w:val="both"/>
            </w:pPr>
          </w:p>
        </w:tc>
      </w:tr>
      <w:tr w:rsidR="00FE6845" w:rsidTr="00BD5191">
        <w:trPr>
          <w:trHeight w:val="22"/>
        </w:trPr>
        <w:tc>
          <w:tcPr>
            <w:tcW w:w="759" w:type="dxa"/>
            <w:vMerge/>
          </w:tcPr>
          <w:p w:rsidR="00FE6845" w:rsidRDefault="00FE6845" w:rsidP="000A1369">
            <w:pPr>
              <w:jc w:val="center"/>
            </w:pPr>
          </w:p>
        </w:tc>
        <w:tc>
          <w:tcPr>
            <w:tcW w:w="1192" w:type="dxa"/>
            <w:gridSpan w:val="2"/>
          </w:tcPr>
          <w:p w:rsidR="00FE6845" w:rsidRDefault="00FE6845" w:rsidP="000A1369">
            <w:pPr>
              <w:jc w:val="both"/>
            </w:pPr>
            <w:r>
              <w:t>kovas</w:t>
            </w:r>
          </w:p>
        </w:tc>
        <w:tc>
          <w:tcPr>
            <w:tcW w:w="1134" w:type="dxa"/>
            <w:gridSpan w:val="2"/>
          </w:tcPr>
          <w:p w:rsidR="00FE6845" w:rsidRDefault="00FE6845" w:rsidP="000A1369">
            <w:pPr>
              <w:jc w:val="both"/>
            </w:pPr>
          </w:p>
        </w:tc>
        <w:tc>
          <w:tcPr>
            <w:tcW w:w="1559" w:type="dxa"/>
            <w:gridSpan w:val="2"/>
          </w:tcPr>
          <w:p w:rsidR="00FE6845" w:rsidRDefault="00FE6845" w:rsidP="000A1369">
            <w:pPr>
              <w:jc w:val="both"/>
            </w:pPr>
          </w:p>
        </w:tc>
        <w:tc>
          <w:tcPr>
            <w:tcW w:w="1134" w:type="dxa"/>
          </w:tcPr>
          <w:p w:rsidR="00FE6845" w:rsidRDefault="00FE6845" w:rsidP="000A1369">
            <w:pPr>
              <w:jc w:val="both"/>
            </w:pPr>
          </w:p>
        </w:tc>
        <w:tc>
          <w:tcPr>
            <w:tcW w:w="1560" w:type="dxa"/>
            <w:gridSpan w:val="2"/>
          </w:tcPr>
          <w:p w:rsidR="00FE6845" w:rsidRDefault="00FE6845" w:rsidP="000A1369">
            <w:pPr>
              <w:jc w:val="both"/>
            </w:pPr>
          </w:p>
        </w:tc>
        <w:tc>
          <w:tcPr>
            <w:tcW w:w="1058" w:type="dxa"/>
          </w:tcPr>
          <w:p w:rsidR="00FE6845" w:rsidRDefault="00FE6845" w:rsidP="000A1369">
            <w:pPr>
              <w:jc w:val="both"/>
            </w:pPr>
          </w:p>
        </w:tc>
        <w:tc>
          <w:tcPr>
            <w:tcW w:w="1300" w:type="dxa"/>
            <w:gridSpan w:val="3"/>
          </w:tcPr>
          <w:p w:rsidR="00FE6845" w:rsidRDefault="00FE6845" w:rsidP="000A1369">
            <w:pPr>
              <w:jc w:val="both"/>
            </w:pPr>
          </w:p>
        </w:tc>
      </w:tr>
      <w:tr w:rsidR="00FE6845" w:rsidTr="00BD5191">
        <w:trPr>
          <w:trHeight w:val="22"/>
        </w:trPr>
        <w:tc>
          <w:tcPr>
            <w:tcW w:w="759" w:type="dxa"/>
            <w:vMerge/>
          </w:tcPr>
          <w:p w:rsidR="00FE6845" w:rsidRDefault="00FE6845" w:rsidP="000A1369">
            <w:pPr>
              <w:jc w:val="center"/>
            </w:pPr>
          </w:p>
        </w:tc>
        <w:tc>
          <w:tcPr>
            <w:tcW w:w="1192" w:type="dxa"/>
            <w:gridSpan w:val="2"/>
          </w:tcPr>
          <w:p w:rsidR="00FE6845" w:rsidRDefault="00FE6845" w:rsidP="000A1369">
            <w:pPr>
              <w:jc w:val="both"/>
            </w:pPr>
            <w:r>
              <w:t>balandis</w:t>
            </w:r>
          </w:p>
        </w:tc>
        <w:tc>
          <w:tcPr>
            <w:tcW w:w="1134" w:type="dxa"/>
            <w:gridSpan w:val="2"/>
          </w:tcPr>
          <w:p w:rsidR="00FE6845" w:rsidRDefault="00FE6845" w:rsidP="000A1369">
            <w:pPr>
              <w:jc w:val="both"/>
            </w:pPr>
          </w:p>
        </w:tc>
        <w:tc>
          <w:tcPr>
            <w:tcW w:w="1559" w:type="dxa"/>
            <w:gridSpan w:val="2"/>
          </w:tcPr>
          <w:p w:rsidR="00FE6845" w:rsidRDefault="00FE6845" w:rsidP="000A1369">
            <w:pPr>
              <w:jc w:val="both"/>
            </w:pPr>
          </w:p>
        </w:tc>
        <w:tc>
          <w:tcPr>
            <w:tcW w:w="1134" w:type="dxa"/>
          </w:tcPr>
          <w:p w:rsidR="00FE6845" w:rsidRDefault="00FE6845" w:rsidP="000A1369">
            <w:pPr>
              <w:jc w:val="both"/>
            </w:pPr>
          </w:p>
        </w:tc>
        <w:tc>
          <w:tcPr>
            <w:tcW w:w="1560" w:type="dxa"/>
            <w:gridSpan w:val="2"/>
          </w:tcPr>
          <w:p w:rsidR="00FE6845" w:rsidRDefault="00FE6845" w:rsidP="000A1369">
            <w:pPr>
              <w:jc w:val="both"/>
            </w:pPr>
          </w:p>
        </w:tc>
        <w:tc>
          <w:tcPr>
            <w:tcW w:w="1058" w:type="dxa"/>
          </w:tcPr>
          <w:p w:rsidR="00FE6845" w:rsidRDefault="00FE6845" w:rsidP="000A1369">
            <w:pPr>
              <w:jc w:val="both"/>
            </w:pPr>
          </w:p>
        </w:tc>
        <w:tc>
          <w:tcPr>
            <w:tcW w:w="1300" w:type="dxa"/>
            <w:gridSpan w:val="3"/>
          </w:tcPr>
          <w:p w:rsidR="00FE6845" w:rsidRDefault="00FE6845" w:rsidP="000A1369">
            <w:pPr>
              <w:jc w:val="both"/>
            </w:pPr>
          </w:p>
        </w:tc>
      </w:tr>
      <w:tr w:rsidR="00FE6845" w:rsidTr="00BD5191">
        <w:trPr>
          <w:trHeight w:val="22"/>
        </w:trPr>
        <w:tc>
          <w:tcPr>
            <w:tcW w:w="759" w:type="dxa"/>
            <w:vMerge/>
          </w:tcPr>
          <w:p w:rsidR="00FE6845" w:rsidRDefault="00FE6845" w:rsidP="000A1369">
            <w:pPr>
              <w:jc w:val="center"/>
            </w:pPr>
          </w:p>
        </w:tc>
        <w:tc>
          <w:tcPr>
            <w:tcW w:w="1192" w:type="dxa"/>
            <w:gridSpan w:val="2"/>
          </w:tcPr>
          <w:p w:rsidR="00FE6845" w:rsidRDefault="00FE6845" w:rsidP="000A1369">
            <w:pPr>
              <w:jc w:val="both"/>
            </w:pPr>
            <w:r>
              <w:t>gegužė</w:t>
            </w:r>
          </w:p>
        </w:tc>
        <w:tc>
          <w:tcPr>
            <w:tcW w:w="1134" w:type="dxa"/>
            <w:gridSpan w:val="2"/>
          </w:tcPr>
          <w:p w:rsidR="00FE6845" w:rsidRDefault="00FE6845" w:rsidP="000A1369">
            <w:pPr>
              <w:jc w:val="both"/>
            </w:pPr>
          </w:p>
        </w:tc>
        <w:tc>
          <w:tcPr>
            <w:tcW w:w="1559" w:type="dxa"/>
            <w:gridSpan w:val="2"/>
          </w:tcPr>
          <w:p w:rsidR="00FE6845" w:rsidRDefault="00FE6845" w:rsidP="000A1369">
            <w:pPr>
              <w:jc w:val="both"/>
            </w:pPr>
          </w:p>
        </w:tc>
        <w:tc>
          <w:tcPr>
            <w:tcW w:w="1134" w:type="dxa"/>
          </w:tcPr>
          <w:p w:rsidR="00FE6845" w:rsidRDefault="00FE6845" w:rsidP="000A1369">
            <w:pPr>
              <w:jc w:val="both"/>
            </w:pPr>
          </w:p>
        </w:tc>
        <w:tc>
          <w:tcPr>
            <w:tcW w:w="1560" w:type="dxa"/>
            <w:gridSpan w:val="2"/>
          </w:tcPr>
          <w:p w:rsidR="00FE6845" w:rsidRDefault="00FE6845" w:rsidP="000A1369">
            <w:pPr>
              <w:jc w:val="both"/>
            </w:pPr>
          </w:p>
        </w:tc>
        <w:tc>
          <w:tcPr>
            <w:tcW w:w="1058" w:type="dxa"/>
          </w:tcPr>
          <w:p w:rsidR="00FE6845" w:rsidRDefault="00FE6845" w:rsidP="000A1369">
            <w:pPr>
              <w:jc w:val="both"/>
            </w:pPr>
          </w:p>
        </w:tc>
        <w:tc>
          <w:tcPr>
            <w:tcW w:w="1300" w:type="dxa"/>
            <w:gridSpan w:val="3"/>
          </w:tcPr>
          <w:p w:rsidR="00FE6845" w:rsidRDefault="00FE6845" w:rsidP="00FE6845">
            <w:pPr>
              <w:ind w:left="33" w:hanging="33"/>
              <w:jc w:val="both"/>
            </w:pPr>
          </w:p>
        </w:tc>
      </w:tr>
      <w:tr w:rsidR="00FE6845" w:rsidTr="00BD5191">
        <w:trPr>
          <w:trHeight w:val="22"/>
        </w:trPr>
        <w:tc>
          <w:tcPr>
            <w:tcW w:w="759" w:type="dxa"/>
            <w:vMerge/>
          </w:tcPr>
          <w:p w:rsidR="00FE6845" w:rsidRDefault="00FE6845" w:rsidP="000A1369">
            <w:pPr>
              <w:jc w:val="center"/>
            </w:pPr>
          </w:p>
        </w:tc>
        <w:tc>
          <w:tcPr>
            <w:tcW w:w="1192" w:type="dxa"/>
            <w:gridSpan w:val="2"/>
          </w:tcPr>
          <w:p w:rsidR="00FE6845" w:rsidRDefault="00FE6845" w:rsidP="000A1369">
            <w:pPr>
              <w:jc w:val="both"/>
            </w:pPr>
            <w:r>
              <w:t>birželis</w:t>
            </w:r>
          </w:p>
        </w:tc>
        <w:tc>
          <w:tcPr>
            <w:tcW w:w="1134" w:type="dxa"/>
            <w:gridSpan w:val="2"/>
          </w:tcPr>
          <w:p w:rsidR="00FE6845" w:rsidRDefault="00FE6845" w:rsidP="000A1369">
            <w:pPr>
              <w:jc w:val="both"/>
            </w:pPr>
          </w:p>
        </w:tc>
        <w:tc>
          <w:tcPr>
            <w:tcW w:w="1559" w:type="dxa"/>
            <w:gridSpan w:val="2"/>
          </w:tcPr>
          <w:p w:rsidR="00FE6845" w:rsidRDefault="00FE6845" w:rsidP="000A1369">
            <w:pPr>
              <w:jc w:val="both"/>
            </w:pPr>
          </w:p>
        </w:tc>
        <w:tc>
          <w:tcPr>
            <w:tcW w:w="1134" w:type="dxa"/>
          </w:tcPr>
          <w:p w:rsidR="00FE6845" w:rsidRDefault="00FE6845" w:rsidP="000A1369">
            <w:pPr>
              <w:jc w:val="both"/>
            </w:pPr>
          </w:p>
        </w:tc>
        <w:tc>
          <w:tcPr>
            <w:tcW w:w="1560" w:type="dxa"/>
            <w:gridSpan w:val="2"/>
          </w:tcPr>
          <w:p w:rsidR="00FE6845" w:rsidRDefault="00FE6845" w:rsidP="000A1369">
            <w:pPr>
              <w:jc w:val="both"/>
            </w:pPr>
          </w:p>
        </w:tc>
        <w:tc>
          <w:tcPr>
            <w:tcW w:w="1058" w:type="dxa"/>
          </w:tcPr>
          <w:p w:rsidR="00FE6845" w:rsidRDefault="00FE6845" w:rsidP="000A1369">
            <w:pPr>
              <w:jc w:val="both"/>
            </w:pPr>
          </w:p>
        </w:tc>
        <w:tc>
          <w:tcPr>
            <w:tcW w:w="1300" w:type="dxa"/>
            <w:gridSpan w:val="3"/>
          </w:tcPr>
          <w:p w:rsidR="00FE6845" w:rsidRDefault="00FE6845" w:rsidP="000A1369">
            <w:pPr>
              <w:jc w:val="both"/>
            </w:pPr>
          </w:p>
        </w:tc>
      </w:tr>
      <w:tr w:rsidR="00FE6845" w:rsidTr="00BD5191">
        <w:trPr>
          <w:trHeight w:val="22"/>
        </w:trPr>
        <w:tc>
          <w:tcPr>
            <w:tcW w:w="759" w:type="dxa"/>
            <w:vMerge/>
          </w:tcPr>
          <w:p w:rsidR="00FE6845" w:rsidRDefault="00FE6845" w:rsidP="000A1369">
            <w:pPr>
              <w:jc w:val="center"/>
            </w:pPr>
          </w:p>
        </w:tc>
        <w:tc>
          <w:tcPr>
            <w:tcW w:w="1192" w:type="dxa"/>
            <w:gridSpan w:val="2"/>
          </w:tcPr>
          <w:p w:rsidR="00FE6845" w:rsidRDefault="00FE6845" w:rsidP="000A1369">
            <w:pPr>
              <w:jc w:val="both"/>
            </w:pPr>
            <w:r>
              <w:t>liepa</w:t>
            </w:r>
          </w:p>
        </w:tc>
        <w:tc>
          <w:tcPr>
            <w:tcW w:w="1134" w:type="dxa"/>
            <w:gridSpan w:val="2"/>
          </w:tcPr>
          <w:p w:rsidR="00FE6845" w:rsidRDefault="00FE6845" w:rsidP="000A1369">
            <w:pPr>
              <w:jc w:val="both"/>
            </w:pPr>
          </w:p>
        </w:tc>
        <w:tc>
          <w:tcPr>
            <w:tcW w:w="1559" w:type="dxa"/>
            <w:gridSpan w:val="2"/>
          </w:tcPr>
          <w:p w:rsidR="00FE6845" w:rsidRDefault="00FE6845" w:rsidP="000A1369">
            <w:pPr>
              <w:jc w:val="both"/>
            </w:pPr>
          </w:p>
        </w:tc>
        <w:tc>
          <w:tcPr>
            <w:tcW w:w="1134" w:type="dxa"/>
          </w:tcPr>
          <w:p w:rsidR="00FE6845" w:rsidRDefault="00FE6845" w:rsidP="000A1369">
            <w:pPr>
              <w:jc w:val="both"/>
            </w:pPr>
          </w:p>
        </w:tc>
        <w:tc>
          <w:tcPr>
            <w:tcW w:w="1560" w:type="dxa"/>
            <w:gridSpan w:val="2"/>
          </w:tcPr>
          <w:p w:rsidR="00FE6845" w:rsidRDefault="00FE6845" w:rsidP="000A1369">
            <w:pPr>
              <w:jc w:val="both"/>
            </w:pPr>
          </w:p>
        </w:tc>
        <w:tc>
          <w:tcPr>
            <w:tcW w:w="1058" w:type="dxa"/>
          </w:tcPr>
          <w:p w:rsidR="00FE6845" w:rsidRDefault="00FE6845" w:rsidP="000A1369">
            <w:pPr>
              <w:jc w:val="both"/>
            </w:pPr>
          </w:p>
        </w:tc>
        <w:tc>
          <w:tcPr>
            <w:tcW w:w="1300" w:type="dxa"/>
            <w:gridSpan w:val="3"/>
          </w:tcPr>
          <w:p w:rsidR="00FE6845" w:rsidRDefault="00FE6845" w:rsidP="000A1369">
            <w:pPr>
              <w:jc w:val="both"/>
            </w:pPr>
          </w:p>
        </w:tc>
      </w:tr>
      <w:tr w:rsidR="00FE6845" w:rsidTr="00BD5191">
        <w:trPr>
          <w:trHeight w:val="22"/>
        </w:trPr>
        <w:tc>
          <w:tcPr>
            <w:tcW w:w="759" w:type="dxa"/>
            <w:vMerge/>
          </w:tcPr>
          <w:p w:rsidR="00FE6845" w:rsidRDefault="00FE6845" w:rsidP="000A1369">
            <w:pPr>
              <w:jc w:val="center"/>
            </w:pPr>
          </w:p>
        </w:tc>
        <w:tc>
          <w:tcPr>
            <w:tcW w:w="1192" w:type="dxa"/>
            <w:gridSpan w:val="2"/>
          </w:tcPr>
          <w:p w:rsidR="00FE6845" w:rsidRDefault="00FE6845" w:rsidP="000A1369">
            <w:pPr>
              <w:jc w:val="both"/>
            </w:pPr>
            <w:r>
              <w:t>rugpjūtis</w:t>
            </w:r>
          </w:p>
        </w:tc>
        <w:tc>
          <w:tcPr>
            <w:tcW w:w="1134" w:type="dxa"/>
            <w:gridSpan w:val="2"/>
          </w:tcPr>
          <w:p w:rsidR="00FE6845" w:rsidRDefault="00FE6845" w:rsidP="000A1369">
            <w:pPr>
              <w:jc w:val="both"/>
            </w:pPr>
          </w:p>
        </w:tc>
        <w:tc>
          <w:tcPr>
            <w:tcW w:w="1559" w:type="dxa"/>
            <w:gridSpan w:val="2"/>
          </w:tcPr>
          <w:p w:rsidR="00FE6845" w:rsidRDefault="00FE6845" w:rsidP="000A1369">
            <w:pPr>
              <w:jc w:val="both"/>
            </w:pPr>
          </w:p>
        </w:tc>
        <w:tc>
          <w:tcPr>
            <w:tcW w:w="1134" w:type="dxa"/>
          </w:tcPr>
          <w:p w:rsidR="00FE6845" w:rsidRDefault="00FE6845" w:rsidP="000A1369">
            <w:pPr>
              <w:jc w:val="both"/>
            </w:pPr>
          </w:p>
        </w:tc>
        <w:tc>
          <w:tcPr>
            <w:tcW w:w="1560" w:type="dxa"/>
            <w:gridSpan w:val="2"/>
          </w:tcPr>
          <w:p w:rsidR="00FE6845" w:rsidRDefault="00FE6845" w:rsidP="000A1369">
            <w:pPr>
              <w:jc w:val="both"/>
            </w:pPr>
          </w:p>
        </w:tc>
        <w:tc>
          <w:tcPr>
            <w:tcW w:w="1058" w:type="dxa"/>
          </w:tcPr>
          <w:p w:rsidR="00FE6845" w:rsidRDefault="00FE6845" w:rsidP="000A1369">
            <w:pPr>
              <w:jc w:val="both"/>
            </w:pPr>
          </w:p>
        </w:tc>
        <w:tc>
          <w:tcPr>
            <w:tcW w:w="1300" w:type="dxa"/>
            <w:gridSpan w:val="3"/>
          </w:tcPr>
          <w:p w:rsidR="00FE6845" w:rsidRDefault="00FE6845" w:rsidP="000A1369">
            <w:pPr>
              <w:jc w:val="both"/>
            </w:pPr>
          </w:p>
        </w:tc>
      </w:tr>
      <w:tr w:rsidR="00FE6845" w:rsidTr="00BD5191">
        <w:trPr>
          <w:trHeight w:val="22"/>
        </w:trPr>
        <w:tc>
          <w:tcPr>
            <w:tcW w:w="759" w:type="dxa"/>
            <w:vMerge/>
          </w:tcPr>
          <w:p w:rsidR="00FE6845" w:rsidRDefault="00FE6845" w:rsidP="000A1369">
            <w:pPr>
              <w:jc w:val="center"/>
            </w:pPr>
          </w:p>
        </w:tc>
        <w:tc>
          <w:tcPr>
            <w:tcW w:w="1192" w:type="dxa"/>
            <w:gridSpan w:val="2"/>
          </w:tcPr>
          <w:p w:rsidR="00FE6845" w:rsidRDefault="00FE6845" w:rsidP="000A1369">
            <w:pPr>
              <w:jc w:val="both"/>
            </w:pPr>
            <w:r>
              <w:t>rugsėjis</w:t>
            </w:r>
          </w:p>
        </w:tc>
        <w:tc>
          <w:tcPr>
            <w:tcW w:w="1134" w:type="dxa"/>
            <w:gridSpan w:val="2"/>
          </w:tcPr>
          <w:p w:rsidR="00FE6845" w:rsidRDefault="00FE6845" w:rsidP="000A1369">
            <w:pPr>
              <w:jc w:val="both"/>
            </w:pPr>
          </w:p>
        </w:tc>
        <w:tc>
          <w:tcPr>
            <w:tcW w:w="1559" w:type="dxa"/>
            <w:gridSpan w:val="2"/>
          </w:tcPr>
          <w:p w:rsidR="00FE6845" w:rsidRDefault="00FE6845" w:rsidP="000A1369">
            <w:pPr>
              <w:jc w:val="both"/>
            </w:pPr>
          </w:p>
        </w:tc>
        <w:tc>
          <w:tcPr>
            <w:tcW w:w="1134" w:type="dxa"/>
          </w:tcPr>
          <w:p w:rsidR="00FE6845" w:rsidRDefault="00FE6845" w:rsidP="000A1369">
            <w:pPr>
              <w:jc w:val="both"/>
            </w:pPr>
          </w:p>
        </w:tc>
        <w:tc>
          <w:tcPr>
            <w:tcW w:w="1560" w:type="dxa"/>
            <w:gridSpan w:val="2"/>
          </w:tcPr>
          <w:p w:rsidR="00FE6845" w:rsidRDefault="00FE6845" w:rsidP="000A1369">
            <w:pPr>
              <w:jc w:val="both"/>
            </w:pPr>
          </w:p>
        </w:tc>
        <w:tc>
          <w:tcPr>
            <w:tcW w:w="1058" w:type="dxa"/>
          </w:tcPr>
          <w:p w:rsidR="00FE6845" w:rsidRDefault="00FE6845" w:rsidP="000A1369">
            <w:pPr>
              <w:jc w:val="both"/>
            </w:pPr>
          </w:p>
        </w:tc>
        <w:tc>
          <w:tcPr>
            <w:tcW w:w="1300" w:type="dxa"/>
            <w:gridSpan w:val="3"/>
          </w:tcPr>
          <w:p w:rsidR="00FE6845" w:rsidRDefault="00FE6845" w:rsidP="000A1369">
            <w:pPr>
              <w:jc w:val="both"/>
            </w:pPr>
          </w:p>
        </w:tc>
      </w:tr>
      <w:tr w:rsidR="00FE6845" w:rsidTr="00BD5191">
        <w:trPr>
          <w:trHeight w:val="22"/>
        </w:trPr>
        <w:tc>
          <w:tcPr>
            <w:tcW w:w="759" w:type="dxa"/>
            <w:vMerge/>
          </w:tcPr>
          <w:p w:rsidR="00FE6845" w:rsidRDefault="00FE6845" w:rsidP="000A1369">
            <w:pPr>
              <w:jc w:val="center"/>
            </w:pPr>
          </w:p>
        </w:tc>
        <w:tc>
          <w:tcPr>
            <w:tcW w:w="1192" w:type="dxa"/>
            <w:gridSpan w:val="2"/>
          </w:tcPr>
          <w:p w:rsidR="00FE6845" w:rsidRDefault="00FE6845" w:rsidP="000A1369">
            <w:pPr>
              <w:jc w:val="both"/>
            </w:pPr>
            <w:r>
              <w:t>spalis</w:t>
            </w:r>
          </w:p>
        </w:tc>
        <w:tc>
          <w:tcPr>
            <w:tcW w:w="1134" w:type="dxa"/>
            <w:gridSpan w:val="2"/>
          </w:tcPr>
          <w:p w:rsidR="00FE6845" w:rsidRDefault="00FE6845" w:rsidP="000A1369">
            <w:pPr>
              <w:jc w:val="both"/>
            </w:pPr>
          </w:p>
        </w:tc>
        <w:tc>
          <w:tcPr>
            <w:tcW w:w="1559" w:type="dxa"/>
            <w:gridSpan w:val="2"/>
          </w:tcPr>
          <w:p w:rsidR="00FE6845" w:rsidRDefault="00FE6845" w:rsidP="000A1369">
            <w:pPr>
              <w:jc w:val="both"/>
            </w:pPr>
          </w:p>
        </w:tc>
        <w:tc>
          <w:tcPr>
            <w:tcW w:w="1134" w:type="dxa"/>
          </w:tcPr>
          <w:p w:rsidR="00FE6845" w:rsidRDefault="00FE6845" w:rsidP="000A1369">
            <w:pPr>
              <w:jc w:val="both"/>
            </w:pPr>
          </w:p>
        </w:tc>
        <w:tc>
          <w:tcPr>
            <w:tcW w:w="1560" w:type="dxa"/>
            <w:gridSpan w:val="2"/>
          </w:tcPr>
          <w:p w:rsidR="00FE6845" w:rsidRDefault="00FE6845" w:rsidP="000A1369">
            <w:pPr>
              <w:jc w:val="both"/>
            </w:pPr>
          </w:p>
        </w:tc>
        <w:tc>
          <w:tcPr>
            <w:tcW w:w="1058" w:type="dxa"/>
          </w:tcPr>
          <w:p w:rsidR="00FE6845" w:rsidRDefault="00FE6845" w:rsidP="000A1369">
            <w:pPr>
              <w:jc w:val="both"/>
            </w:pPr>
          </w:p>
        </w:tc>
        <w:tc>
          <w:tcPr>
            <w:tcW w:w="1300" w:type="dxa"/>
            <w:gridSpan w:val="3"/>
          </w:tcPr>
          <w:p w:rsidR="00FE6845" w:rsidRDefault="00FE6845" w:rsidP="000A1369">
            <w:pPr>
              <w:jc w:val="both"/>
            </w:pPr>
          </w:p>
        </w:tc>
      </w:tr>
      <w:tr w:rsidR="00FE6845" w:rsidTr="00BD5191">
        <w:trPr>
          <w:trHeight w:val="22"/>
        </w:trPr>
        <w:tc>
          <w:tcPr>
            <w:tcW w:w="759" w:type="dxa"/>
            <w:vMerge/>
          </w:tcPr>
          <w:p w:rsidR="00FE6845" w:rsidRDefault="00FE6845" w:rsidP="000A1369">
            <w:pPr>
              <w:jc w:val="center"/>
            </w:pPr>
          </w:p>
        </w:tc>
        <w:tc>
          <w:tcPr>
            <w:tcW w:w="1192" w:type="dxa"/>
            <w:gridSpan w:val="2"/>
          </w:tcPr>
          <w:p w:rsidR="00FE6845" w:rsidRDefault="00FE6845" w:rsidP="000A1369">
            <w:pPr>
              <w:jc w:val="both"/>
            </w:pPr>
            <w:r>
              <w:t>lapkritis</w:t>
            </w:r>
          </w:p>
        </w:tc>
        <w:tc>
          <w:tcPr>
            <w:tcW w:w="1134" w:type="dxa"/>
            <w:gridSpan w:val="2"/>
          </w:tcPr>
          <w:p w:rsidR="00FE6845" w:rsidRDefault="00FE6845" w:rsidP="000A1369">
            <w:pPr>
              <w:jc w:val="both"/>
            </w:pPr>
          </w:p>
        </w:tc>
        <w:tc>
          <w:tcPr>
            <w:tcW w:w="1559" w:type="dxa"/>
            <w:gridSpan w:val="2"/>
          </w:tcPr>
          <w:p w:rsidR="00FE6845" w:rsidRDefault="00FE6845" w:rsidP="000A1369">
            <w:pPr>
              <w:jc w:val="both"/>
            </w:pPr>
          </w:p>
        </w:tc>
        <w:tc>
          <w:tcPr>
            <w:tcW w:w="1134" w:type="dxa"/>
          </w:tcPr>
          <w:p w:rsidR="00FE6845" w:rsidRDefault="00FE6845" w:rsidP="000A1369">
            <w:pPr>
              <w:jc w:val="both"/>
            </w:pPr>
          </w:p>
        </w:tc>
        <w:tc>
          <w:tcPr>
            <w:tcW w:w="1560" w:type="dxa"/>
            <w:gridSpan w:val="2"/>
          </w:tcPr>
          <w:p w:rsidR="00FE6845" w:rsidRDefault="00FE6845" w:rsidP="000A1369">
            <w:pPr>
              <w:jc w:val="both"/>
            </w:pPr>
          </w:p>
        </w:tc>
        <w:tc>
          <w:tcPr>
            <w:tcW w:w="1058" w:type="dxa"/>
          </w:tcPr>
          <w:p w:rsidR="00FE6845" w:rsidRDefault="00FE6845" w:rsidP="000A1369">
            <w:pPr>
              <w:jc w:val="both"/>
            </w:pPr>
          </w:p>
        </w:tc>
        <w:tc>
          <w:tcPr>
            <w:tcW w:w="1300" w:type="dxa"/>
            <w:gridSpan w:val="3"/>
          </w:tcPr>
          <w:p w:rsidR="00FE6845" w:rsidRDefault="00FE6845" w:rsidP="000A1369">
            <w:pPr>
              <w:jc w:val="both"/>
            </w:pPr>
          </w:p>
        </w:tc>
      </w:tr>
      <w:tr w:rsidR="00FE6845" w:rsidTr="00BD5191">
        <w:trPr>
          <w:trHeight w:val="22"/>
        </w:trPr>
        <w:tc>
          <w:tcPr>
            <w:tcW w:w="759" w:type="dxa"/>
            <w:vMerge/>
          </w:tcPr>
          <w:p w:rsidR="00FE6845" w:rsidRDefault="00FE6845" w:rsidP="000A1369">
            <w:pPr>
              <w:jc w:val="center"/>
            </w:pPr>
          </w:p>
        </w:tc>
        <w:tc>
          <w:tcPr>
            <w:tcW w:w="1192" w:type="dxa"/>
            <w:gridSpan w:val="2"/>
          </w:tcPr>
          <w:p w:rsidR="00FE6845" w:rsidRDefault="00FE6845" w:rsidP="000A1369">
            <w:pPr>
              <w:jc w:val="both"/>
            </w:pPr>
            <w:r>
              <w:t>gruodis</w:t>
            </w:r>
          </w:p>
        </w:tc>
        <w:tc>
          <w:tcPr>
            <w:tcW w:w="1134" w:type="dxa"/>
            <w:gridSpan w:val="2"/>
          </w:tcPr>
          <w:p w:rsidR="00FE6845" w:rsidRDefault="00FE6845" w:rsidP="000A1369">
            <w:pPr>
              <w:jc w:val="both"/>
            </w:pPr>
          </w:p>
        </w:tc>
        <w:tc>
          <w:tcPr>
            <w:tcW w:w="1559" w:type="dxa"/>
            <w:gridSpan w:val="2"/>
          </w:tcPr>
          <w:p w:rsidR="00FE6845" w:rsidRDefault="00FE6845" w:rsidP="000A1369">
            <w:pPr>
              <w:jc w:val="both"/>
            </w:pPr>
          </w:p>
        </w:tc>
        <w:tc>
          <w:tcPr>
            <w:tcW w:w="1134" w:type="dxa"/>
          </w:tcPr>
          <w:p w:rsidR="00FE6845" w:rsidRDefault="00FE6845" w:rsidP="000A1369">
            <w:pPr>
              <w:jc w:val="both"/>
            </w:pPr>
          </w:p>
        </w:tc>
        <w:tc>
          <w:tcPr>
            <w:tcW w:w="1560" w:type="dxa"/>
            <w:gridSpan w:val="2"/>
          </w:tcPr>
          <w:p w:rsidR="00FE6845" w:rsidRDefault="00FE6845" w:rsidP="000A1369">
            <w:pPr>
              <w:jc w:val="both"/>
            </w:pPr>
          </w:p>
        </w:tc>
        <w:tc>
          <w:tcPr>
            <w:tcW w:w="1058" w:type="dxa"/>
          </w:tcPr>
          <w:p w:rsidR="00FE6845" w:rsidRDefault="00FE6845" w:rsidP="000A1369">
            <w:pPr>
              <w:jc w:val="both"/>
            </w:pPr>
          </w:p>
        </w:tc>
        <w:tc>
          <w:tcPr>
            <w:tcW w:w="1300" w:type="dxa"/>
            <w:gridSpan w:val="3"/>
          </w:tcPr>
          <w:p w:rsidR="00FE6845" w:rsidRDefault="00FE6845" w:rsidP="000A1369">
            <w:pPr>
              <w:jc w:val="both"/>
            </w:pPr>
          </w:p>
        </w:tc>
      </w:tr>
      <w:tr w:rsidR="00FE6845" w:rsidTr="00BD5191">
        <w:trPr>
          <w:trHeight w:val="28"/>
        </w:trPr>
        <w:tc>
          <w:tcPr>
            <w:tcW w:w="759" w:type="dxa"/>
            <w:vMerge w:val="restart"/>
          </w:tcPr>
          <w:p w:rsidR="00FE6845" w:rsidRDefault="00FE6845" w:rsidP="000A1369">
            <w:pPr>
              <w:jc w:val="center"/>
            </w:pPr>
            <w:r>
              <w:t>2010</w:t>
            </w:r>
          </w:p>
        </w:tc>
        <w:tc>
          <w:tcPr>
            <w:tcW w:w="1192" w:type="dxa"/>
            <w:gridSpan w:val="2"/>
          </w:tcPr>
          <w:p w:rsidR="00FE6845" w:rsidRDefault="00FE6845" w:rsidP="000A1369">
            <w:pPr>
              <w:jc w:val="both"/>
            </w:pPr>
            <w:r>
              <w:t>sausis</w:t>
            </w:r>
          </w:p>
        </w:tc>
        <w:tc>
          <w:tcPr>
            <w:tcW w:w="1134" w:type="dxa"/>
            <w:gridSpan w:val="2"/>
          </w:tcPr>
          <w:p w:rsidR="00FE6845" w:rsidRDefault="00FE6845" w:rsidP="000A1369">
            <w:pPr>
              <w:jc w:val="both"/>
            </w:pPr>
          </w:p>
        </w:tc>
        <w:tc>
          <w:tcPr>
            <w:tcW w:w="1559" w:type="dxa"/>
            <w:gridSpan w:val="2"/>
          </w:tcPr>
          <w:p w:rsidR="00FE6845" w:rsidRDefault="00FE6845" w:rsidP="000A1369">
            <w:pPr>
              <w:jc w:val="both"/>
            </w:pPr>
          </w:p>
        </w:tc>
        <w:tc>
          <w:tcPr>
            <w:tcW w:w="1134" w:type="dxa"/>
          </w:tcPr>
          <w:p w:rsidR="00FE6845" w:rsidRDefault="00FE6845" w:rsidP="000A1369">
            <w:pPr>
              <w:jc w:val="both"/>
            </w:pPr>
          </w:p>
        </w:tc>
        <w:tc>
          <w:tcPr>
            <w:tcW w:w="1560" w:type="dxa"/>
            <w:gridSpan w:val="2"/>
          </w:tcPr>
          <w:p w:rsidR="00FE6845" w:rsidRDefault="00FE6845" w:rsidP="000A1369">
            <w:pPr>
              <w:jc w:val="both"/>
            </w:pPr>
          </w:p>
        </w:tc>
        <w:tc>
          <w:tcPr>
            <w:tcW w:w="1058" w:type="dxa"/>
          </w:tcPr>
          <w:p w:rsidR="00FE6845" w:rsidRDefault="00FE6845" w:rsidP="000A1369">
            <w:pPr>
              <w:jc w:val="both"/>
            </w:pPr>
          </w:p>
        </w:tc>
        <w:tc>
          <w:tcPr>
            <w:tcW w:w="1300" w:type="dxa"/>
            <w:gridSpan w:val="3"/>
          </w:tcPr>
          <w:p w:rsidR="00FE6845" w:rsidRDefault="00FE6845" w:rsidP="000A1369">
            <w:pPr>
              <w:jc w:val="both"/>
            </w:pPr>
          </w:p>
        </w:tc>
      </w:tr>
      <w:tr w:rsidR="00696C33" w:rsidTr="00B8780D">
        <w:trPr>
          <w:trHeight w:val="246"/>
        </w:trPr>
        <w:tc>
          <w:tcPr>
            <w:tcW w:w="759" w:type="dxa"/>
            <w:vMerge/>
          </w:tcPr>
          <w:p w:rsidR="00696C33" w:rsidRDefault="00696C33" w:rsidP="000A1369">
            <w:pPr>
              <w:jc w:val="center"/>
            </w:pPr>
          </w:p>
        </w:tc>
        <w:tc>
          <w:tcPr>
            <w:tcW w:w="1192" w:type="dxa"/>
            <w:gridSpan w:val="2"/>
          </w:tcPr>
          <w:p w:rsidR="00696C33" w:rsidRDefault="00696C33" w:rsidP="000A1369">
            <w:pPr>
              <w:jc w:val="both"/>
            </w:pPr>
            <w:r>
              <w:t>...</w:t>
            </w:r>
          </w:p>
        </w:tc>
        <w:tc>
          <w:tcPr>
            <w:tcW w:w="1134" w:type="dxa"/>
            <w:gridSpan w:val="2"/>
          </w:tcPr>
          <w:p w:rsidR="00696C33" w:rsidRDefault="00696C33" w:rsidP="000A1369">
            <w:pPr>
              <w:jc w:val="both"/>
            </w:pPr>
          </w:p>
        </w:tc>
        <w:tc>
          <w:tcPr>
            <w:tcW w:w="1559" w:type="dxa"/>
            <w:gridSpan w:val="2"/>
          </w:tcPr>
          <w:p w:rsidR="00696C33" w:rsidRDefault="00696C33" w:rsidP="000A1369">
            <w:pPr>
              <w:jc w:val="both"/>
            </w:pPr>
          </w:p>
        </w:tc>
        <w:tc>
          <w:tcPr>
            <w:tcW w:w="1134" w:type="dxa"/>
          </w:tcPr>
          <w:p w:rsidR="00696C33" w:rsidRDefault="00696C33" w:rsidP="000A1369">
            <w:pPr>
              <w:jc w:val="both"/>
            </w:pPr>
          </w:p>
        </w:tc>
        <w:tc>
          <w:tcPr>
            <w:tcW w:w="1560" w:type="dxa"/>
            <w:gridSpan w:val="2"/>
          </w:tcPr>
          <w:p w:rsidR="00696C33" w:rsidRDefault="00696C33" w:rsidP="000A1369">
            <w:pPr>
              <w:jc w:val="both"/>
            </w:pPr>
          </w:p>
        </w:tc>
        <w:tc>
          <w:tcPr>
            <w:tcW w:w="1058" w:type="dxa"/>
          </w:tcPr>
          <w:p w:rsidR="00696C33" w:rsidRDefault="00696C33" w:rsidP="000A1369">
            <w:pPr>
              <w:jc w:val="both"/>
            </w:pPr>
          </w:p>
        </w:tc>
        <w:tc>
          <w:tcPr>
            <w:tcW w:w="1300" w:type="dxa"/>
            <w:gridSpan w:val="3"/>
          </w:tcPr>
          <w:p w:rsidR="00696C33" w:rsidRDefault="00696C33" w:rsidP="000A1369">
            <w:pPr>
              <w:jc w:val="both"/>
            </w:pPr>
          </w:p>
        </w:tc>
      </w:tr>
      <w:tr w:rsidR="00FE6845" w:rsidTr="00BD5191">
        <w:trPr>
          <w:trHeight w:val="22"/>
        </w:trPr>
        <w:tc>
          <w:tcPr>
            <w:tcW w:w="759" w:type="dxa"/>
            <w:vMerge/>
          </w:tcPr>
          <w:p w:rsidR="00FE6845" w:rsidRDefault="00FE6845" w:rsidP="000A1369">
            <w:pPr>
              <w:jc w:val="center"/>
            </w:pPr>
          </w:p>
        </w:tc>
        <w:tc>
          <w:tcPr>
            <w:tcW w:w="1192" w:type="dxa"/>
            <w:gridSpan w:val="2"/>
          </w:tcPr>
          <w:p w:rsidR="00FE6845" w:rsidRDefault="00FE6845" w:rsidP="000A1369">
            <w:pPr>
              <w:jc w:val="both"/>
            </w:pPr>
            <w:r>
              <w:t>gruodis</w:t>
            </w:r>
          </w:p>
        </w:tc>
        <w:tc>
          <w:tcPr>
            <w:tcW w:w="1134" w:type="dxa"/>
            <w:gridSpan w:val="2"/>
          </w:tcPr>
          <w:p w:rsidR="00FE6845" w:rsidRDefault="00FE6845" w:rsidP="000A1369">
            <w:pPr>
              <w:jc w:val="both"/>
            </w:pPr>
          </w:p>
        </w:tc>
        <w:tc>
          <w:tcPr>
            <w:tcW w:w="1559" w:type="dxa"/>
            <w:gridSpan w:val="2"/>
          </w:tcPr>
          <w:p w:rsidR="00FE6845" w:rsidRDefault="00FE6845" w:rsidP="000A1369">
            <w:pPr>
              <w:jc w:val="both"/>
            </w:pPr>
          </w:p>
        </w:tc>
        <w:tc>
          <w:tcPr>
            <w:tcW w:w="1134" w:type="dxa"/>
          </w:tcPr>
          <w:p w:rsidR="00FE6845" w:rsidRDefault="00FE6845" w:rsidP="000A1369">
            <w:pPr>
              <w:jc w:val="both"/>
            </w:pPr>
          </w:p>
        </w:tc>
        <w:tc>
          <w:tcPr>
            <w:tcW w:w="1560" w:type="dxa"/>
            <w:gridSpan w:val="2"/>
          </w:tcPr>
          <w:p w:rsidR="00FE6845" w:rsidRDefault="00FE6845" w:rsidP="000A1369">
            <w:pPr>
              <w:jc w:val="both"/>
            </w:pPr>
          </w:p>
        </w:tc>
        <w:tc>
          <w:tcPr>
            <w:tcW w:w="1058" w:type="dxa"/>
          </w:tcPr>
          <w:p w:rsidR="00FE6845" w:rsidRDefault="00FE6845" w:rsidP="000A1369">
            <w:pPr>
              <w:jc w:val="both"/>
            </w:pPr>
          </w:p>
        </w:tc>
        <w:tc>
          <w:tcPr>
            <w:tcW w:w="1300" w:type="dxa"/>
            <w:gridSpan w:val="3"/>
          </w:tcPr>
          <w:p w:rsidR="00FE6845" w:rsidRDefault="00FE6845" w:rsidP="000A1369">
            <w:pPr>
              <w:jc w:val="both"/>
            </w:pPr>
          </w:p>
        </w:tc>
      </w:tr>
      <w:tr w:rsidR="00FE6845" w:rsidTr="00BD5191">
        <w:trPr>
          <w:trHeight w:val="28"/>
        </w:trPr>
        <w:tc>
          <w:tcPr>
            <w:tcW w:w="759" w:type="dxa"/>
            <w:vMerge w:val="restart"/>
          </w:tcPr>
          <w:p w:rsidR="00FE6845" w:rsidRDefault="00FE6845" w:rsidP="000A1369">
            <w:pPr>
              <w:jc w:val="center"/>
            </w:pPr>
            <w:r>
              <w:t>2011</w:t>
            </w:r>
          </w:p>
        </w:tc>
        <w:tc>
          <w:tcPr>
            <w:tcW w:w="1192" w:type="dxa"/>
            <w:gridSpan w:val="2"/>
          </w:tcPr>
          <w:p w:rsidR="00FE6845" w:rsidRDefault="00FE6845" w:rsidP="000A1369">
            <w:pPr>
              <w:jc w:val="both"/>
            </w:pPr>
            <w:r>
              <w:t>sausis</w:t>
            </w:r>
          </w:p>
        </w:tc>
        <w:tc>
          <w:tcPr>
            <w:tcW w:w="1134" w:type="dxa"/>
            <w:gridSpan w:val="2"/>
          </w:tcPr>
          <w:p w:rsidR="00FE6845" w:rsidRDefault="00FE6845" w:rsidP="000A1369">
            <w:pPr>
              <w:jc w:val="both"/>
            </w:pPr>
          </w:p>
        </w:tc>
        <w:tc>
          <w:tcPr>
            <w:tcW w:w="1559" w:type="dxa"/>
            <w:gridSpan w:val="2"/>
          </w:tcPr>
          <w:p w:rsidR="00FE6845" w:rsidRDefault="00FE6845" w:rsidP="000A1369">
            <w:pPr>
              <w:jc w:val="both"/>
            </w:pPr>
          </w:p>
        </w:tc>
        <w:tc>
          <w:tcPr>
            <w:tcW w:w="1134" w:type="dxa"/>
          </w:tcPr>
          <w:p w:rsidR="00FE6845" w:rsidRDefault="00FE6845" w:rsidP="000A1369">
            <w:pPr>
              <w:jc w:val="both"/>
            </w:pPr>
          </w:p>
        </w:tc>
        <w:tc>
          <w:tcPr>
            <w:tcW w:w="1560" w:type="dxa"/>
            <w:gridSpan w:val="2"/>
          </w:tcPr>
          <w:p w:rsidR="00FE6845" w:rsidRDefault="00FE6845" w:rsidP="000A1369">
            <w:pPr>
              <w:jc w:val="both"/>
            </w:pPr>
          </w:p>
        </w:tc>
        <w:tc>
          <w:tcPr>
            <w:tcW w:w="1058" w:type="dxa"/>
          </w:tcPr>
          <w:p w:rsidR="00FE6845" w:rsidRDefault="00FE6845" w:rsidP="000A1369">
            <w:pPr>
              <w:jc w:val="both"/>
            </w:pPr>
          </w:p>
        </w:tc>
        <w:tc>
          <w:tcPr>
            <w:tcW w:w="1300" w:type="dxa"/>
            <w:gridSpan w:val="3"/>
          </w:tcPr>
          <w:p w:rsidR="00FE6845" w:rsidRDefault="00FE6845" w:rsidP="000A1369">
            <w:pPr>
              <w:jc w:val="both"/>
            </w:pPr>
          </w:p>
        </w:tc>
      </w:tr>
      <w:tr w:rsidR="00696C33" w:rsidTr="00BD5191">
        <w:trPr>
          <w:trHeight w:val="259"/>
        </w:trPr>
        <w:tc>
          <w:tcPr>
            <w:tcW w:w="759" w:type="dxa"/>
            <w:vMerge/>
          </w:tcPr>
          <w:p w:rsidR="00696C33" w:rsidRDefault="00696C33" w:rsidP="000A1369">
            <w:pPr>
              <w:jc w:val="center"/>
            </w:pPr>
          </w:p>
        </w:tc>
        <w:tc>
          <w:tcPr>
            <w:tcW w:w="1192" w:type="dxa"/>
            <w:gridSpan w:val="2"/>
          </w:tcPr>
          <w:p w:rsidR="00696C33" w:rsidRDefault="00696C33" w:rsidP="000A1369">
            <w:pPr>
              <w:jc w:val="both"/>
            </w:pPr>
            <w:r>
              <w:t>...</w:t>
            </w:r>
          </w:p>
        </w:tc>
        <w:tc>
          <w:tcPr>
            <w:tcW w:w="1134" w:type="dxa"/>
            <w:gridSpan w:val="2"/>
          </w:tcPr>
          <w:p w:rsidR="00696C33" w:rsidRDefault="00696C33" w:rsidP="000A1369">
            <w:pPr>
              <w:jc w:val="both"/>
            </w:pPr>
          </w:p>
        </w:tc>
        <w:tc>
          <w:tcPr>
            <w:tcW w:w="1559" w:type="dxa"/>
            <w:gridSpan w:val="2"/>
          </w:tcPr>
          <w:p w:rsidR="00696C33" w:rsidRDefault="00696C33" w:rsidP="000A1369">
            <w:pPr>
              <w:jc w:val="both"/>
            </w:pPr>
          </w:p>
        </w:tc>
        <w:tc>
          <w:tcPr>
            <w:tcW w:w="1134" w:type="dxa"/>
          </w:tcPr>
          <w:p w:rsidR="00696C33" w:rsidRDefault="00696C33" w:rsidP="000A1369">
            <w:pPr>
              <w:jc w:val="both"/>
            </w:pPr>
          </w:p>
        </w:tc>
        <w:tc>
          <w:tcPr>
            <w:tcW w:w="1560" w:type="dxa"/>
            <w:gridSpan w:val="2"/>
          </w:tcPr>
          <w:p w:rsidR="00696C33" w:rsidRDefault="00696C33" w:rsidP="000A1369">
            <w:pPr>
              <w:jc w:val="both"/>
            </w:pPr>
          </w:p>
        </w:tc>
        <w:tc>
          <w:tcPr>
            <w:tcW w:w="1058" w:type="dxa"/>
          </w:tcPr>
          <w:p w:rsidR="00696C33" w:rsidRDefault="00696C33" w:rsidP="000A1369">
            <w:pPr>
              <w:jc w:val="both"/>
            </w:pPr>
          </w:p>
        </w:tc>
        <w:tc>
          <w:tcPr>
            <w:tcW w:w="1300" w:type="dxa"/>
            <w:gridSpan w:val="3"/>
          </w:tcPr>
          <w:p w:rsidR="00696C33" w:rsidRDefault="00696C33" w:rsidP="000A1369">
            <w:pPr>
              <w:jc w:val="both"/>
            </w:pPr>
          </w:p>
        </w:tc>
      </w:tr>
      <w:tr w:rsidR="00FE6845" w:rsidTr="00BD5191">
        <w:trPr>
          <w:trHeight w:val="22"/>
        </w:trPr>
        <w:tc>
          <w:tcPr>
            <w:tcW w:w="759" w:type="dxa"/>
            <w:vMerge/>
          </w:tcPr>
          <w:p w:rsidR="00FE6845" w:rsidRDefault="00FE6845" w:rsidP="000A1369">
            <w:pPr>
              <w:jc w:val="center"/>
            </w:pPr>
          </w:p>
        </w:tc>
        <w:tc>
          <w:tcPr>
            <w:tcW w:w="1192" w:type="dxa"/>
            <w:gridSpan w:val="2"/>
          </w:tcPr>
          <w:p w:rsidR="00FE6845" w:rsidRDefault="00FE6845" w:rsidP="000A1369">
            <w:pPr>
              <w:jc w:val="both"/>
            </w:pPr>
            <w:r>
              <w:t>gruodis</w:t>
            </w:r>
          </w:p>
        </w:tc>
        <w:tc>
          <w:tcPr>
            <w:tcW w:w="1134" w:type="dxa"/>
            <w:gridSpan w:val="2"/>
          </w:tcPr>
          <w:p w:rsidR="00FE6845" w:rsidRDefault="00FE6845" w:rsidP="000A1369">
            <w:pPr>
              <w:jc w:val="both"/>
            </w:pPr>
          </w:p>
        </w:tc>
        <w:tc>
          <w:tcPr>
            <w:tcW w:w="1559" w:type="dxa"/>
            <w:gridSpan w:val="2"/>
          </w:tcPr>
          <w:p w:rsidR="00FE6845" w:rsidRDefault="00FE6845" w:rsidP="000A1369">
            <w:pPr>
              <w:jc w:val="both"/>
            </w:pPr>
          </w:p>
        </w:tc>
        <w:tc>
          <w:tcPr>
            <w:tcW w:w="1134" w:type="dxa"/>
          </w:tcPr>
          <w:p w:rsidR="00FE6845" w:rsidRDefault="00FE6845" w:rsidP="000A1369">
            <w:pPr>
              <w:jc w:val="both"/>
            </w:pPr>
          </w:p>
        </w:tc>
        <w:tc>
          <w:tcPr>
            <w:tcW w:w="1560" w:type="dxa"/>
            <w:gridSpan w:val="2"/>
          </w:tcPr>
          <w:p w:rsidR="00FE6845" w:rsidRDefault="00FE6845" w:rsidP="000A1369">
            <w:pPr>
              <w:jc w:val="both"/>
            </w:pPr>
          </w:p>
        </w:tc>
        <w:tc>
          <w:tcPr>
            <w:tcW w:w="1058" w:type="dxa"/>
          </w:tcPr>
          <w:p w:rsidR="00FE6845" w:rsidRDefault="00FE6845" w:rsidP="000A1369">
            <w:pPr>
              <w:jc w:val="both"/>
            </w:pPr>
          </w:p>
        </w:tc>
        <w:tc>
          <w:tcPr>
            <w:tcW w:w="1300" w:type="dxa"/>
            <w:gridSpan w:val="3"/>
          </w:tcPr>
          <w:p w:rsidR="00FE6845" w:rsidRDefault="00FE6845" w:rsidP="000A1369">
            <w:pPr>
              <w:jc w:val="both"/>
            </w:pPr>
          </w:p>
        </w:tc>
      </w:tr>
      <w:tr w:rsidR="00FE6845" w:rsidTr="00BD5191">
        <w:trPr>
          <w:trHeight w:val="28"/>
        </w:trPr>
        <w:tc>
          <w:tcPr>
            <w:tcW w:w="759" w:type="dxa"/>
            <w:vMerge w:val="restart"/>
          </w:tcPr>
          <w:p w:rsidR="00FE6845" w:rsidRDefault="00FE6845" w:rsidP="000A1369">
            <w:pPr>
              <w:jc w:val="center"/>
            </w:pPr>
            <w:r>
              <w:t>2012</w:t>
            </w:r>
          </w:p>
        </w:tc>
        <w:tc>
          <w:tcPr>
            <w:tcW w:w="1192" w:type="dxa"/>
            <w:gridSpan w:val="2"/>
          </w:tcPr>
          <w:p w:rsidR="00FE6845" w:rsidRDefault="00FE6845" w:rsidP="000A1369">
            <w:pPr>
              <w:jc w:val="both"/>
            </w:pPr>
            <w:r>
              <w:t>sausis</w:t>
            </w:r>
          </w:p>
        </w:tc>
        <w:tc>
          <w:tcPr>
            <w:tcW w:w="1134" w:type="dxa"/>
            <w:gridSpan w:val="2"/>
          </w:tcPr>
          <w:p w:rsidR="00FE6845" w:rsidRDefault="00FE6845" w:rsidP="000A1369">
            <w:pPr>
              <w:jc w:val="both"/>
            </w:pPr>
          </w:p>
        </w:tc>
        <w:tc>
          <w:tcPr>
            <w:tcW w:w="1559" w:type="dxa"/>
            <w:gridSpan w:val="2"/>
          </w:tcPr>
          <w:p w:rsidR="00FE6845" w:rsidRDefault="00FE6845" w:rsidP="000A1369">
            <w:pPr>
              <w:jc w:val="both"/>
            </w:pPr>
          </w:p>
        </w:tc>
        <w:tc>
          <w:tcPr>
            <w:tcW w:w="1134" w:type="dxa"/>
          </w:tcPr>
          <w:p w:rsidR="00FE6845" w:rsidRDefault="00FE6845" w:rsidP="000A1369">
            <w:pPr>
              <w:jc w:val="both"/>
            </w:pPr>
          </w:p>
        </w:tc>
        <w:tc>
          <w:tcPr>
            <w:tcW w:w="1560" w:type="dxa"/>
            <w:gridSpan w:val="2"/>
          </w:tcPr>
          <w:p w:rsidR="00FE6845" w:rsidRDefault="00FE6845" w:rsidP="000A1369">
            <w:pPr>
              <w:jc w:val="both"/>
            </w:pPr>
          </w:p>
        </w:tc>
        <w:tc>
          <w:tcPr>
            <w:tcW w:w="1058" w:type="dxa"/>
          </w:tcPr>
          <w:p w:rsidR="00FE6845" w:rsidRDefault="00FE6845" w:rsidP="000A1369">
            <w:pPr>
              <w:jc w:val="both"/>
            </w:pPr>
          </w:p>
        </w:tc>
        <w:tc>
          <w:tcPr>
            <w:tcW w:w="1300" w:type="dxa"/>
            <w:gridSpan w:val="3"/>
          </w:tcPr>
          <w:p w:rsidR="00FE6845" w:rsidRDefault="00FE6845" w:rsidP="000A1369">
            <w:pPr>
              <w:jc w:val="both"/>
            </w:pPr>
          </w:p>
        </w:tc>
      </w:tr>
      <w:tr w:rsidR="00696C33" w:rsidTr="00B8780D">
        <w:trPr>
          <w:trHeight w:val="228"/>
        </w:trPr>
        <w:tc>
          <w:tcPr>
            <w:tcW w:w="759" w:type="dxa"/>
            <w:vMerge/>
          </w:tcPr>
          <w:p w:rsidR="00696C33" w:rsidRDefault="00696C33" w:rsidP="000A1369">
            <w:pPr>
              <w:jc w:val="center"/>
            </w:pPr>
          </w:p>
        </w:tc>
        <w:tc>
          <w:tcPr>
            <w:tcW w:w="1192" w:type="dxa"/>
            <w:gridSpan w:val="2"/>
          </w:tcPr>
          <w:p w:rsidR="00696C33" w:rsidRDefault="00696C33" w:rsidP="000A1369">
            <w:pPr>
              <w:jc w:val="both"/>
            </w:pPr>
            <w:r>
              <w:t>...</w:t>
            </w:r>
          </w:p>
        </w:tc>
        <w:tc>
          <w:tcPr>
            <w:tcW w:w="1134" w:type="dxa"/>
            <w:gridSpan w:val="2"/>
          </w:tcPr>
          <w:p w:rsidR="00696C33" w:rsidRDefault="00696C33" w:rsidP="000A1369">
            <w:pPr>
              <w:jc w:val="both"/>
            </w:pPr>
          </w:p>
        </w:tc>
        <w:tc>
          <w:tcPr>
            <w:tcW w:w="1559" w:type="dxa"/>
            <w:gridSpan w:val="2"/>
          </w:tcPr>
          <w:p w:rsidR="00696C33" w:rsidRDefault="00696C33" w:rsidP="000A1369">
            <w:pPr>
              <w:jc w:val="both"/>
            </w:pPr>
          </w:p>
        </w:tc>
        <w:tc>
          <w:tcPr>
            <w:tcW w:w="1134" w:type="dxa"/>
          </w:tcPr>
          <w:p w:rsidR="00696C33" w:rsidRDefault="00696C33" w:rsidP="000A1369">
            <w:pPr>
              <w:jc w:val="both"/>
            </w:pPr>
          </w:p>
        </w:tc>
        <w:tc>
          <w:tcPr>
            <w:tcW w:w="1560" w:type="dxa"/>
            <w:gridSpan w:val="2"/>
          </w:tcPr>
          <w:p w:rsidR="00696C33" w:rsidRDefault="00696C33" w:rsidP="000A1369">
            <w:pPr>
              <w:jc w:val="both"/>
            </w:pPr>
          </w:p>
        </w:tc>
        <w:tc>
          <w:tcPr>
            <w:tcW w:w="1058" w:type="dxa"/>
          </w:tcPr>
          <w:p w:rsidR="00696C33" w:rsidRDefault="00696C33" w:rsidP="000A1369">
            <w:pPr>
              <w:jc w:val="both"/>
            </w:pPr>
          </w:p>
        </w:tc>
        <w:tc>
          <w:tcPr>
            <w:tcW w:w="1300" w:type="dxa"/>
            <w:gridSpan w:val="3"/>
          </w:tcPr>
          <w:p w:rsidR="00696C33" w:rsidRDefault="00696C33" w:rsidP="000A1369">
            <w:pPr>
              <w:jc w:val="both"/>
            </w:pPr>
          </w:p>
        </w:tc>
      </w:tr>
      <w:tr w:rsidR="00FE6845" w:rsidTr="00BD5191">
        <w:trPr>
          <w:trHeight w:val="22"/>
        </w:trPr>
        <w:tc>
          <w:tcPr>
            <w:tcW w:w="759" w:type="dxa"/>
            <w:vMerge/>
          </w:tcPr>
          <w:p w:rsidR="00FE6845" w:rsidRDefault="00FE6845" w:rsidP="000A1369">
            <w:pPr>
              <w:jc w:val="center"/>
            </w:pPr>
          </w:p>
        </w:tc>
        <w:tc>
          <w:tcPr>
            <w:tcW w:w="1192" w:type="dxa"/>
            <w:gridSpan w:val="2"/>
          </w:tcPr>
          <w:p w:rsidR="00FE6845" w:rsidRDefault="00FE6845" w:rsidP="000A1369">
            <w:pPr>
              <w:jc w:val="both"/>
            </w:pPr>
            <w:r>
              <w:t>gruodis</w:t>
            </w:r>
          </w:p>
        </w:tc>
        <w:tc>
          <w:tcPr>
            <w:tcW w:w="1134" w:type="dxa"/>
            <w:gridSpan w:val="2"/>
          </w:tcPr>
          <w:p w:rsidR="00FE6845" w:rsidRDefault="00FE6845" w:rsidP="000A1369">
            <w:pPr>
              <w:jc w:val="both"/>
            </w:pPr>
          </w:p>
        </w:tc>
        <w:tc>
          <w:tcPr>
            <w:tcW w:w="1559" w:type="dxa"/>
            <w:gridSpan w:val="2"/>
          </w:tcPr>
          <w:p w:rsidR="00FE6845" w:rsidRDefault="00FE6845" w:rsidP="000A1369">
            <w:pPr>
              <w:jc w:val="both"/>
            </w:pPr>
          </w:p>
        </w:tc>
        <w:tc>
          <w:tcPr>
            <w:tcW w:w="1134" w:type="dxa"/>
          </w:tcPr>
          <w:p w:rsidR="00FE6845" w:rsidRDefault="00FE6845" w:rsidP="000A1369">
            <w:pPr>
              <w:jc w:val="both"/>
            </w:pPr>
          </w:p>
        </w:tc>
        <w:tc>
          <w:tcPr>
            <w:tcW w:w="1560" w:type="dxa"/>
            <w:gridSpan w:val="2"/>
          </w:tcPr>
          <w:p w:rsidR="00FE6845" w:rsidRDefault="00FE6845" w:rsidP="000A1369">
            <w:pPr>
              <w:jc w:val="both"/>
            </w:pPr>
          </w:p>
        </w:tc>
        <w:tc>
          <w:tcPr>
            <w:tcW w:w="1058" w:type="dxa"/>
          </w:tcPr>
          <w:p w:rsidR="00FE6845" w:rsidRDefault="00FE6845" w:rsidP="000A1369">
            <w:pPr>
              <w:jc w:val="both"/>
            </w:pPr>
          </w:p>
        </w:tc>
        <w:tc>
          <w:tcPr>
            <w:tcW w:w="1300" w:type="dxa"/>
            <w:gridSpan w:val="3"/>
          </w:tcPr>
          <w:p w:rsidR="00FE6845" w:rsidRDefault="00FE6845" w:rsidP="000A1369">
            <w:pPr>
              <w:jc w:val="both"/>
            </w:pPr>
          </w:p>
        </w:tc>
      </w:tr>
      <w:tr w:rsidR="000A1369" w:rsidTr="00BD5191">
        <w:tc>
          <w:tcPr>
            <w:tcW w:w="9696" w:type="dxa"/>
            <w:gridSpan w:val="14"/>
          </w:tcPr>
          <w:p w:rsidR="000A1369" w:rsidRDefault="000A1369" w:rsidP="00B35EEA">
            <w:pPr>
              <w:jc w:val="center"/>
            </w:pPr>
            <w:r>
              <w:t>Gamintojo pavadinimas</w:t>
            </w:r>
          </w:p>
        </w:tc>
      </w:tr>
      <w:tr w:rsidR="0084675E" w:rsidTr="00BD5191">
        <w:tc>
          <w:tcPr>
            <w:tcW w:w="759" w:type="dxa"/>
            <w:vMerge w:val="restart"/>
          </w:tcPr>
          <w:p w:rsidR="0084675E" w:rsidRDefault="0084675E" w:rsidP="000A1369">
            <w:pPr>
              <w:jc w:val="center"/>
            </w:pPr>
            <w:r>
              <w:t>2009</w:t>
            </w:r>
          </w:p>
        </w:tc>
        <w:tc>
          <w:tcPr>
            <w:tcW w:w="1141" w:type="dxa"/>
          </w:tcPr>
          <w:p w:rsidR="0084675E" w:rsidRDefault="0084675E" w:rsidP="000A1369">
            <w:pPr>
              <w:jc w:val="both"/>
            </w:pPr>
            <w:r>
              <w:t>sausis</w:t>
            </w:r>
          </w:p>
        </w:tc>
        <w:tc>
          <w:tcPr>
            <w:tcW w:w="1134" w:type="dxa"/>
            <w:gridSpan w:val="2"/>
          </w:tcPr>
          <w:p w:rsidR="0084675E" w:rsidRDefault="0084675E" w:rsidP="000A1369">
            <w:pPr>
              <w:jc w:val="both"/>
            </w:pPr>
          </w:p>
        </w:tc>
        <w:tc>
          <w:tcPr>
            <w:tcW w:w="1559" w:type="dxa"/>
            <w:gridSpan w:val="2"/>
          </w:tcPr>
          <w:p w:rsidR="0084675E" w:rsidRDefault="0084675E" w:rsidP="000A1369">
            <w:pPr>
              <w:jc w:val="both"/>
            </w:pPr>
          </w:p>
        </w:tc>
        <w:tc>
          <w:tcPr>
            <w:tcW w:w="1276" w:type="dxa"/>
            <w:gridSpan w:val="3"/>
          </w:tcPr>
          <w:p w:rsidR="0084675E" w:rsidRDefault="0084675E" w:rsidP="000A1369">
            <w:pPr>
              <w:jc w:val="both"/>
            </w:pPr>
          </w:p>
        </w:tc>
        <w:tc>
          <w:tcPr>
            <w:tcW w:w="1469" w:type="dxa"/>
          </w:tcPr>
          <w:p w:rsidR="0084675E" w:rsidRDefault="0084675E" w:rsidP="000A1369">
            <w:pPr>
              <w:jc w:val="both"/>
            </w:pPr>
          </w:p>
        </w:tc>
        <w:tc>
          <w:tcPr>
            <w:tcW w:w="1083" w:type="dxa"/>
            <w:gridSpan w:val="2"/>
          </w:tcPr>
          <w:p w:rsidR="0084675E" w:rsidRDefault="0084675E" w:rsidP="000A1369">
            <w:pPr>
              <w:jc w:val="both"/>
            </w:pPr>
          </w:p>
        </w:tc>
        <w:tc>
          <w:tcPr>
            <w:tcW w:w="1275" w:type="dxa"/>
            <w:gridSpan w:val="2"/>
          </w:tcPr>
          <w:p w:rsidR="0084675E" w:rsidRDefault="0084675E" w:rsidP="000A1369">
            <w:pPr>
              <w:jc w:val="both"/>
            </w:pPr>
          </w:p>
        </w:tc>
      </w:tr>
      <w:tr w:rsidR="0084675E" w:rsidTr="00BD5191">
        <w:tc>
          <w:tcPr>
            <w:tcW w:w="759" w:type="dxa"/>
            <w:vMerge/>
          </w:tcPr>
          <w:p w:rsidR="0084675E" w:rsidRDefault="0084675E" w:rsidP="000A1369">
            <w:pPr>
              <w:jc w:val="center"/>
            </w:pPr>
          </w:p>
        </w:tc>
        <w:tc>
          <w:tcPr>
            <w:tcW w:w="1141" w:type="dxa"/>
          </w:tcPr>
          <w:p w:rsidR="0084675E" w:rsidRDefault="0084675E" w:rsidP="00C11263">
            <w:pPr>
              <w:jc w:val="both"/>
            </w:pPr>
            <w:r>
              <w:t>...</w:t>
            </w:r>
          </w:p>
        </w:tc>
        <w:tc>
          <w:tcPr>
            <w:tcW w:w="1134" w:type="dxa"/>
            <w:gridSpan w:val="2"/>
          </w:tcPr>
          <w:p w:rsidR="0084675E" w:rsidRDefault="0084675E" w:rsidP="000A1369">
            <w:pPr>
              <w:jc w:val="both"/>
            </w:pPr>
          </w:p>
        </w:tc>
        <w:tc>
          <w:tcPr>
            <w:tcW w:w="1559" w:type="dxa"/>
            <w:gridSpan w:val="2"/>
          </w:tcPr>
          <w:p w:rsidR="0084675E" w:rsidRDefault="0084675E" w:rsidP="000A1369">
            <w:pPr>
              <w:jc w:val="both"/>
            </w:pPr>
          </w:p>
        </w:tc>
        <w:tc>
          <w:tcPr>
            <w:tcW w:w="1276" w:type="dxa"/>
            <w:gridSpan w:val="3"/>
          </w:tcPr>
          <w:p w:rsidR="0084675E" w:rsidRDefault="0084675E" w:rsidP="000A1369">
            <w:pPr>
              <w:jc w:val="both"/>
            </w:pPr>
          </w:p>
        </w:tc>
        <w:tc>
          <w:tcPr>
            <w:tcW w:w="1469" w:type="dxa"/>
          </w:tcPr>
          <w:p w:rsidR="0084675E" w:rsidRDefault="0084675E" w:rsidP="000A1369">
            <w:pPr>
              <w:jc w:val="both"/>
            </w:pPr>
          </w:p>
        </w:tc>
        <w:tc>
          <w:tcPr>
            <w:tcW w:w="1083" w:type="dxa"/>
            <w:gridSpan w:val="2"/>
          </w:tcPr>
          <w:p w:rsidR="0084675E" w:rsidRDefault="0084675E" w:rsidP="000A1369">
            <w:pPr>
              <w:jc w:val="both"/>
            </w:pPr>
          </w:p>
        </w:tc>
        <w:tc>
          <w:tcPr>
            <w:tcW w:w="1275" w:type="dxa"/>
            <w:gridSpan w:val="2"/>
          </w:tcPr>
          <w:p w:rsidR="0084675E" w:rsidRDefault="0084675E" w:rsidP="000A1369">
            <w:pPr>
              <w:jc w:val="both"/>
            </w:pPr>
          </w:p>
        </w:tc>
      </w:tr>
      <w:tr w:rsidR="0084675E" w:rsidTr="00BD5191">
        <w:tc>
          <w:tcPr>
            <w:tcW w:w="759" w:type="dxa"/>
            <w:vMerge/>
          </w:tcPr>
          <w:p w:rsidR="0084675E" w:rsidRDefault="0084675E" w:rsidP="000A1369">
            <w:pPr>
              <w:jc w:val="center"/>
            </w:pPr>
          </w:p>
        </w:tc>
        <w:tc>
          <w:tcPr>
            <w:tcW w:w="1141" w:type="dxa"/>
          </w:tcPr>
          <w:p w:rsidR="0084675E" w:rsidRDefault="0084675E" w:rsidP="00C11263">
            <w:pPr>
              <w:jc w:val="both"/>
            </w:pPr>
            <w:r>
              <w:t>gruodis</w:t>
            </w:r>
          </w:p>
        </w:tc>
        <w:tc>
          <w:tcPr>
            <w:tcW w:w="1134" w:type="dxa"/>
            <w:gridSpan w:val="2"/>
          </w:tcPr>
          <w:p w:rsidR="0084675E" w:rsidRDefault="0084675E" w:rsidP="000A1369">
            <w:pPr>
              <w:jc w:val="both"/>
            </w:pPr>
          </w:p>
        </w:tc>
        <w:tc>
          <w:tcPr>
            <w:tcW w:w="1559" w:type="dxa"/>
            <w:gridSpan w:val="2"/>
          </w:tcPr>
          <w:p w:rsidR="0084675E" w:rsidRDefault="0084675E" w:rsidP="000A1369">
            <w:pPr>
              <w:jc w:val="both"/>
            </w:pPr>
          </w:p>
        </w:tc>
        <w:tc>
          <w:tcPr>
            <w:tcW w:w="1276" w:type="dxa"/>
            <w:gridSpan w:val="3"/>
          </w:tcPr>
          <w:p w:rsidR="0084675E" w:rsidRDefault="0084675E" w:rsidP="000A1369">
            <w:pPr>
              <w:jc w:val="both"/>
            </w:pPr>
          </w:p>
        </w:tc>
        <w:tc>
          <w:tcPr>
            <w:tcW w:w="1469" w:type="dxa"/>
          </w:tcPr>
          <w:p w:rsidR="0084675E" w:rsidRDefault="0084675E" w:rsidP="000A1369">
            <w:pPr>
              <w:jc w:val="both"/>
            </w:pPr>
          </w:p>
        </w:tc>
        <w:tc>
          <w:tcPr>
            <w:tcW w:w="1083" w:type="dxa"/>
            <w:gridSpan w:val="2"/>
          </w:tcPr>
          <w:p w:rsidR="0084675E" w:rsidRDefault="0084675E" w:rsidP="000A1369">
            <w:pPr>
              <w:jc w:val="both"/>
            </w:pPr>
          </w:p>
        </w:tc>
        <w:tc>
          <w:tcPr>
            <w:tcW w:w="1275" w:type="dxa"/>
            <w:gridSpan w:val="2"/>
          </w:tcPr>
          <w:p w:rsidR="0084675E" w:rsidRDefault="0084675E" w:rsidP="000A1369">
            <w:pPr>
              <w:jc w:val="both"/>
            </w:pPr>
          </w:p>
        </w:tc>
      </w:tr>
      <w:tr w:rsidR="0084675E" w:rsidTr="00BD5191">
        <w:tc>
          <w:tcPr>
            <w:tcW w:w="759" w:type="dxa"/>
            <w:vMerge w:val="restart"/>
          </w:tcPr>
          <w:p w:rsidR="0084675E" w:rsidRDefault="0084675E" w:rsidP="00623884">
            <w:pPr>
              <w:jc w:val="center"/>
            </w:pPr>
            <w:r>
              <w:t>2010</w:t>
            </w:r>
          </w:p>
        </w:tc>
        <w:tc>
          <w:tcPr>
            <w:tcW w:w="1141" w:type="dxa"/>
          </w:tcPr>
          <w:p w:rsidR="0084675E" w:rsidRDefault="0084675E" w:rsidP="000A1369">
            <w:pPr>
              <w:jc w:val="both"/>
            </w:pPr>
            <w:r>
              <w:t>sausis</w:t>
            </w:r>
          </w:p>
        </w:tc>
        <w:tc>
          <w:tcPr>
            <w:tcW w:w="1134" w:type="dxa"/>
            <w:gridSpan w:val="2"/>
          </w:tcPr>
          <w:p w:rsidR="0084675E" w:rsidRDefault="0084675E" w:rsidP="000A1369">
            <w:pPr>
              <w:jc w:val="both"/>
            </w:pPr>
          </w:p>
        </w:tc>
        <w:tc>
          <w:tcPr>
            <w:tcW w:w="1559" w:type="dxa"/>
            <w:gridSpan w:val="2"/>
          </w:tcPr>
          <w:p w:rsidR="0084675E" w:rsidRDefault="0084675E" w:rsidP="000A1369">
            <w:pPr>
              <w:jc w:val="both"/>
            </w:pPr>
          </w:p>
        </w:tc>
        <w:tc>
          <w:tcPr>
            <w:tcW w:w="1276" w:type="dxa"/>
            <w:gridSpan w:val="3"/>
          </w:tcPr>
          <w:p w:rsidR="0084675E" w:rsidRDefault="0084675E" w:rsidP="000A1369">
            <w:pPr>
              <w:jc w:val="both"/>
            </w:pPr>
          </w:p>
        </w:tc>
        <w:tc>
          <w:tcPr>
            <w:tcW w:w="1469" w:type="dxa"/>
          </w:tcPr>
          <w:p w:rsidR="0084675E" w:rsidRDefault="0084675E" w:rsidP="000A1369">
            <w:pPr>
              <w:jc w:val="both"/>
            </w:pPr>
          </w:p>
        </w:tc>
        <w:tc>
          <w:tcPr>
            <w:tcW w:w="1083" w:type="dxa"/>
            <w:gridSpan w:val="2"/>
          </w:tcPr>
          <w:p w:rsidR="0084675E" w:rsidRDefault="0084675E" w:rsidP="000A1369">
            <w:pPr>
              <w:jc w:val="both"/>
            </w:pPr>
          </w:p>
        </w:tc>
        <w:tc>
          <w:tcPr>
            <w:tcW w:w="1275" w:type="dxa"/>
            <w:gridSpan w:val="2"/>
          </w:tcPr>
          <w:p w:rsidR="0084675E" w:rsidRDefault="0084675E" w:rsidP="000A1369">
            <w:pPr>
              <w:jc w:val="both"/>
            </w:pPr>
          </w:p>
        </w:tc>
      </w:tr>
      <w:tr w:rsidR="0084675E" w:rsidTr="00BD5191">
        <w:tc>
          <w:tcPr>
            <w:tcW w:w="759" w:type="dxa"/>
            <w:vMerge/>
          </w:tcPr>
          <w:p w:rsidR="0084675E" w:rsidRDefault="0084675E" w:rsidP="00623884">
            <w:pPr>
              <w:jc w:val="center"/>
            </w:pPr>
          </w:p>
        </w:tc>
        <w:tc>
          <w:tcPr>
            <w:tcW w:w="1141" w:type="dxa"/>
          </w:tcPr>
          <w:p w:rsidR="0084675E" w:rsidRDefault="0084675E" w:rsidP="000A1369">
            <w:pPr>
              <w:jc w:val="both"/>
            </w:pPr>
            <w:r>
              <w:t>...</w:t>
            </w:r>
          </w:p>
        </w:tc>
        <w:tc>
          <w:tcPr>
            <w:tcW w:w="1134" w:type="dxa"/>
            <w:gridSpan w:val="2"/>
          </w:tcPr>
          <w:p w:rsidR="0084675E" w:rsidRDefault="0084675E" w:rsidP="000A1369">
            <w:pPr>
              <w:jc w:val="both"/>
            </w:pPr>
          </w:p>
        </w:tc>
        <w:tc>
          <w:tcPr>
            <w:tcW w:w="1559" w:type="dxa"/>
            <w:gridSpan w:val="2"/>
          </w:tcPr>
          <w:p w:rsidR="0084675E" w:rsidRDefault="0084675E" w:rsidP="000A1369">
            <w:pPr>
              <w:jc w:val="both"/>
            </w:pPr>
          </w:p>
        </w:tc>
        <w:tc>
          <w:tcPr>
            <w:tcW w:w="1276" w:type="dxa"/>
            <w:gridSpan w:val="3"/>
          </w:tcPr>
          <w:p w:rsidR="0084675E" w:rsidRDefault="0084675E" w:rsidP="000A1369">
            <w:pPr>
              <w:jc w:val="both"/>
            </w:pPr>
          </w:p>
        </w:tc>
        <w:tc>
          <w:tcPr>
            <w:tcW w:w="1469" w:type="dxa"/>
          </w:tcPr>
          <w:p w:rsidR="0084675E" w:rsidRDefault="0084675E" w:rsidP="000A1369">
            <w:pPr>
              <w:jc w:val="both"/>
            </w:pPr>
          </w:p>
        </w:tc>
        <w:tc>
          <w:tcPr>
            <w:tcW w:w="1083" w:type="dxa"/>
            <w:gridSpan w:val="2"/>
          </w:tcPr>
          <w:p w:rsidR="0084675E" w:rsidRDefault="0084675E" w:rsidP="000A1369">
            <w:pPr>
              <w:jc w:val="both"/>
            </w:pPr>
          </w:p>
        </w:tc>
        <w:tc>
          <w:tcPr>
            <w:tcW w:w="1275" w:type="dxa"/>
            <w:gridSpan w:val="2"/>
          </w:tcPr>
          <w:p w:rsidR="0084675E" w:rsidRDefault="0084675E" w:rsidP="000A1369">
            <w:pPr>
              <w:jc w:val="both"/>
            </w:pPr>
          </w:p>
        </w:tc>
      </w:tr>
      <w:tr w:rsidR="0084675E" w:rsidTr="00BD5191">
        <w:tc>
          <w:tcPr>
            <w:tcW w:w="759" w:type="dxa"/>
            <w:vMerge/>
          </w:tcPr>
          <w:p w:rsidR="0084675E" w:rsidRDefault="0084675E" w:rsidP="00623884">
            <w:pPr>
              <w:jc w:val="center"/>
            </w:pPr>
          </w:p>
        </w:tc>
        <w:tc>
          <w:tcPr>
            <w:tcW w:w="1141" w:type="dxa"/>
          </w:tcPr>
          <w:p w:rsidR="0084675E" w:rsidRDefault="0084675E" w:rsidP="000A1369">
            <w:pPr>
              <w:jc w:val="both"/>
            </w:pPr>
            <w:r>
              <w:t>gruodis</w:t>
            </w:r>
          </w:p>
        </w:tc>
        <w:tc>
          <w:tcPr>
            <w:tcW w:w="1134" w:type="dxa"/>
            <w:gridSpan w:val="2"/>
          </w:tcPr>
          <w:p w:rsidR="0084675E" w:rsidRDefault="0084675E" w:rsidP="000A1369">
            <w:pPr>
              <w:jc w:val="both"/>
            </w:pPr>
          </w:p>
        </w:tc>
        <w:tc>
          <w:tcPr>
            <w:tcW w:w="1559" w:type="dxa"/>
            <w:gridSpan w:val="2"/>
          </w:tcPr>
          <w:p w:rsidR="0084675E" w:rsidRDefault="0084675E" w:rsidP="000A1369">
            <w:pPr>
              <w:jc w:val="both"/>
            </w:pPr>
          </w:p>
        </w:tc>
        <w:tc>
          <w:tcPr>
            <w:tcW w:w="1276" w:type="dxa"/>
            <w:gridSpan w:val="3"/>
          </w:tcPr>
          <w:p w:rsidR="0084675E" w:rsidRDefault="0084675E" w:rsidP="000A1369">
            <w:pPr>
              <w:jc w:val="both"/>
            </w:pPr>
          </w:p>
        </w:tc>
        <w:tc>
          <w:tcPr>
            <w:tcW w:w="1469" w:type="dxa"/>
          </w:tcPr>
          <w:p w:rsidR="0084675E" w:rsidRDefault="0084675E" w:rsidP="000A1369">
            <w:pPr>
              <w:jc w:val="both"/>
            </w:pPr>
          </w:p>
        </w:tc>
        <w:tc>
          <w:tcPr>
            <w:tcW w:w="1083" w:type="dxa"/>
            <w:gridSpan w:val="2"/>
          </w:tcPr>
          <w:p w:rsidR="0084675E" w:rsidRDefault="0084675E" w:rsidP="000A1369">
            <w:pPr>
              <w:jc w:val="both"/>
            </w:pPr>
          </w:p>
        </w:tc>
        <w:tc>
          <w:tcPr>
            <w:tcW w:w="1275" w:type="dxa"/>
            <w:gridSpan w:val="2"/>
          </w:tcPr>
          <w:p w:rsidR="0084675E" w:rsidRDefault="0084675E" w:rsidP="000A1369">
            <w:pPr>
              <w:jc w:val="both"/>
            </w:pPr>
          </w:p>
        </w:tc>
      </w:tr>
      <w:tr w:rsidR="0084675E" w:rsidTr="00BD5191">
        <w:tc>
          <w:tcPr>
            <w:tcW w:w="759" w:type="dxa"/>
            <w:vMerge w:val="restart"/>
          </w:tcPr>
          <w:p w:rsidR="0084675E" w:rsidRDefault="0084675E" w:rsidP="00623884">
            <w:pPr>
              <w:jc w:val="center"/>
            </w:pPr>
            <w:r>
              <w:t>2011</w:t>
            </w:r>
          </w:p>
        </w:tc>
        <w:tc>
          <w:tcPr>
            <w:tcW w:w="1141" w:type="dxa"/>
          </w:tcPr>
          <w:p w:rsidR="0084675E" w:rsidRDefault="0084675E" w:rsidP="000A1369">
            <w:pPr>
              <w:jc w:val="both"/>
            </w:pPr>
            <w:r>
              <w:t>sausis</w:t>
            </w:r>
          </w:p>
        </w:tc>
        <w:tc>
          <w:tcPr>
            <w:tcW w:w="1134" w:type="dxa"/>
            <w:gridSpan w:val="2"/>
          </w:tcPr>
          <w:p w:rsidR="0084675E" w:rsidRDefault="0084675E" w:rsidP="000A1369">
            <w:pPr>
              <w:jc w:val="both"/>
            </w:pPr>
          </w:p>
        </w:tc>
        <w:tc>
          <w:tcPr>
            <w:tcW w:w="1559" w:type="dxa"/>
            <w:gridSpan w:val="2"/>
          </w:tcPr>
          <w:p w:rsidR="0084675E" w:rsidRDefault="0084675E" w:rsidP="000A1369">
            <w:pPr>
              <w:jc w:val="both"/>
            </w:pPr>
          </w:p>
        </w:tc>
        <w:tc>
          <w:tcPr>
            <w:tcW w:w="1276" w:type="dxa"/>
            <w:gridSpan w:val="3"/>
          </w:tcPr>
          <w:p w:rsidR="0084675E" w:rsidRDefault="0084675E" w:rsidP="000A1369">
            <w:pPr>
              <w:jc w:val="both"/>
            </w:pPr>
          </w:p>
        </w:tc>
        <w:tc>
          <w:tcPr>
            <w:tcW w:w="1469" w:type="dxa"/>
          </w:tcPr>
          <w:p w:rsidR="0084675E" w:rsidRDefault="0084675E" w:rsidP="000A1369">
            <w:pPr>
              <w:jc w:val="both"/>
            </w:pPr>
          </w:p>
        </w:tc>
        <w:tc>
          <w:tcPr>
            <w:tcW w:w="1083" w:type="dxa"/>
            <w:gridSpan w:val="2"/>
          </w:tcPr>
          <w:p w:rsidR="0084675E" w:rsidRDefault="0084675E" w:rsidP="000A1369">
            <w:pPr>
              <w:jc w:val="both"/>
            </w:pPr>
          </w:p>
        </w:tc>
        <w:tc>
          <w:tcPr>
            <w:tcW w:w="1275" w:type="dxa"/>
            <w:gridSpan w:val="2"/>
          </w:tcPr>
          <w:p w:rsidR="0084675E" w:rsidRDefault="0084675E" w:rsidP="000A1369">
            <w:pPr>
              <w:jc w:val="both"/>
            </w:pPr>
          </w:p>
        </w:tc>
      </w:tr>
      <w:tr w:rsidR="0084675E" w:rsidTr="00BD5191">
        <w:tc>
          <w:tcPr>
            <w:tcW w:w="759" w:type="dxa"/>
            <w:vMerge/>
          </w:tcPr>
          <w:p w:rsidR="0084675E" w:rsidRDefault="0084675E" w:rsidP="00623884">
            <w:pPr>
              <w:jc w:val="center"/>
            </w:pPr>
          </w:p>
        </w:tc>
        <w:tc>
          <w:tcPr>
            <w:tcW w:w="1141" w:type="dxa"/>
          </w:tcPr>
          <w:p w:rsidR="0084675E" w:rsidRDefault="0084675E" w:rsidP="000A1369">
            <w:pPr>
              <w:jc w:val="both"/>
            </w:pPr>
            <w:r>
              <w:t>...</w:t>
            </w:r>
          </w:p>
        </w:tc>
        <w:tc>
          <w:tcPr>
            <w:tcW w:w="1134" w:type="dxa"/>
            <w:gridSpan w:val="2"/>
          </w:tcPr>
          <w:p w:rsidR="0084675E" w:rsidRDefault="0084675E" w:rsidP="000A1369">
            <w:pPr>
              <w:jc w:val="both"/>
            </w:pPr>
          </w:p>
        </w:tc>
        <w:tc>
          <w:tcPr>
            <w:tcW w:w="1559" w:type="dxa"/>
            <w:gridSpan w:val="2"/>
          </w:tcPr>
          <w:p w:rsidR="0084675E" w:rsidRDefault="0084675E" w:rsidP="000A1369">
            <w:pPr>
              <w:jc w:val="both"/>
            </w:pPr>
          </w:p>
        </w:tc>
        <w:tc>
          <w:tcPr>
            <w:tcW w:w="1276" w:type="dxa"/>
            <w:gridSpan w:val="3"/>
          </w:tcPr>
          <w:p w:rsidR="0084675E" w:rsidRDefault="0084675E" w:rsidP="000A1369">
            <w:pPr>
              <w:jc w:val="both"/>
            </w:pPr>
          </w:p>
        </w:tc>
        <w:tc>
          <w:tcPr>
            <w:tcW w:w="1469" w:type="dxa"/>
          </w:tcPr>
          <w:p w:rsidR="0084675E" w:rsidRDefault="0084675E" w:rsidP="000A1369">
            <w:pPr>
              <w:jc w:val="both"/>
            </w:pPr>
          </w:p>
        </w:tc>
        <w:tc>
          <w:tcPr>
            <w:tcW w:w="1083" w:type="dxa"/>
            <w:gridSpan w:val="2"/>
          </w:tcPr>
          <w:p w:rsidR="0084675E" w:rsidRDefault="0084675E" w:rsidP="000A1369">
            <w:pPr>
              <w:jc w:val="both"/>
            </w:pPr>
          </w:p>
        </w:tc>
        <w:tc>
          <w:tcPr>
            <w:tcW w:w="1275" w:type="dxa"/>
            <w:gridSpan w:val="2"/>
          </w:tcPr>
          <w:p w:rsidR="0084675E" w:rsidRDefault="0084675E" w:rsidP="000A1369">
            <w:pPr>
              <w:jc w:val="both"/>
            </w:pPr>
          </w:p>
        </w:tc>
      </w:tr>
      <w:tr w:rsidR="0084675E" w:rsidTr="00BD5191">
        <w:tc>
          <w:tcPr>
            <w:tcW w:w="759" w:type="dxa"/>
            <w:vMerge/>
          </w:tcPr>
          <w:p w:rsidR="0084675E" w:rsidRDefault="0084675E" w:rsidP="00623884">
            <w:pPr>
              <w:jc w:val="center"/>
            </w:pPr>
          </w:p>
        </w:tc>
        <w:tc>
          <w:tcPr>
            <w:tcW w:w="1141" w:type="dxa"/>
          </w:tcPr>
          <w:p w:rsidR="0084675E" w:rsidRDefault="0084675E" w:rsidP="000A1369">
            <w:pPr>
              <w:jc w:val="both"/>
            </w:pPr>
            <w:r>
              <w:t>gruodis</w:t>
            </w:r>
          </w:p>
        </w:tc>
        <w:tc>
          <w:tcPr>
            <w:tcW w:w="1134" w:type="dxa"/>
            <w:gridSpan w:val="2"/>
          </w:tcPr>
          <w:p w:rsidR="0084675E" w:rsidRDefault="0084675E" w:rsidP="000A1369">
            <w:pPr>
              <w:jc w:val="both"/>
            </w:pPr>
          </w:p>
        </w:tc>
        <w:tc>
          <w:tcPr>
            <w:tcW w:w="1559" w:type="dxa"/>
            <w:gridSpan w:val="2"/>
          </w:tcPr>
          <w:p w:rsidR="0084675E" w:rsidRDefault="0084675E" w:rsidP="000A1369">
            <w:pPr>
              <w:jc w:val="both"/>
            </w:pPr>
          </w:p>
        </w:tc>
        <w:tc>
          <w:tcPr>
            <w:tcW w:w="1276" w:type="dxa"/>
            <w:gridSpan w:val="3"/>
          </w:tcPr>
          <w:p w:rsidR="0084675E" w:rsidRDefault="0084675E" w:rsidP="000A1369">
            <w:pPr>
              <w:jc w:val="both"/>
            </w:pPr>
          </w:p>
        </w:tc>
        <w:tc>
          <w:tcPr>
            <w:tcW w:w="1469" w:type="dxa"/>
          </w:tcPr>
          <w:p w:rsidR="0084675E" w:rsidRDefault="0084675E" w:rsidP="000A1369">
            <w:pPr>
              <w:jc w:val="both"/>
            </w:pPr>
          </w:p>
        </w:tc>
        <w:tc>
          <w:tcPr>
            <w:tcW w:w="1083" w:type="dxa"/>
            <w:gridSpan w:val="2"/>
          </w:tcPr>
          <w:p w:rsidR="0084675E" w:rsidRDefault="0084675E" w:rsidP="000A1369">
            <w:pPr>
              <w:jc w:val="both"/>
            </w:pPr>
          </w:p>
        </w:tc>
        <w:tc>
          <w:tcPr>
            <w:tcW w:w="1275" w:type="dxa"/>
            <w:gridSpan w:val="2"/>
          </w:tcPr>
          <w:p w:rsidR="0084675E" w:rsidRDefault="0084675E" w:rsidP="000A1369">
            <w:pPr>
              <w:jc w:val="both"/>
            </w:pPr>
          </w:p>
        </w:tc>
      </w:tr>
      <w:tr w:rsidR="0084675E" w:rsidTr="00BD5191">
        <w:tc>
          <w:tcPr>
            <w:tcW w:w="759" w:type="dxa"/>
            <w:vMerge w:val="restart"/>
          </w:tcPr>
          <w:p w:rsidR="0084675E" w:rsidRDefault="0084675E" w:rsidP="00C11263">
            <w:pPr>
              <w:jc w:val="center"/>
            </w:pPr>
            <w:r>
              <w:t>2012</w:t>
            </w:r>
          </w:p>
        </w:tc>
        <w:tc>
          <w:tcPr>
            <w:tcW w:w="1141" w:type="dxa"/>
          </w:tcPr>
          <w:p w:rsidR="0084675E" w:rsidRDefault="0084675E" w:rsidP="000A1369">
            <w:pPr>
              <w:jc w:val="both"/>
            </w:pPr>
            <w:r>
              <w:t>sausis</w:t>
            </w:r>
          </w:p>
        </w:tc>
        <w:tc>
          <w:tcPr>
            <w:tcW w:w="1134" w:type="dxa"/>
            <w:gridSpan w:val="2"/>
          </w:tcPr>
          <w:p w:rsidR="0084675E" w:rsidRDefault="0084675E" w:rsidP="000A1369">
            <w:pPr>
              <w:jc w:val="both"/>
            </w:pPr>
          </w:p>
        </w:tc>
        <w:tc>
          <w:tcPr>
            <w:tcW w:w="1559" w:type="dxa"/>
            <w:gridSpan w:val="2"/>
          </w:tcPr>
          <w:p w:rsidR="0084675E" w:rsidRDefault="0084675E" w:rsidP="000A1369">
            <w:pPr>
              <w:jc w:val="both"/>
            </w:pPr>
          </w:p>
        </w:tc>
        <w:tc>
          <w:tcPr>
            <w:tcW w:w="1276" w:type="dxa"/>
            <w:gridSpan w:val="3"/>
          </w:tcPr>
          <w:p w:rsidR="0084675E" w:rsidRDefault="0084675E" w:rsidP="000A1369">
            <w:pPr>
              <w:jc w:val="both"/>
            </w:pPr>
          </w:p>
        </w:tc>
        <w:tc>
          <w:tcPr>
            <w:tcW w:w="1469" w:type="dxa"/>
          </w:tcPr>
          <w:p w:rsidR="0084675E" w:rsidRDefault="0084675E" w:rsidP="000A1369">
            <w:pPr>
              <w:jc w:val="both"/>
            </w:pPr>
          </w:p>
        </w:tc>
        <w:tc>
          <w:tcPr>
            <w:tcW w:w="1083" w:type="dxa"/>
            <w:gridSpan w:val="2"/>
          </w:tcPr>
          <w:p w:rsidR="0084675E" w:rsidRDefault="0084675E" w:rsidP="000A1369">
            <w:pPr>
              <w:jc w:val="both"/>
            </w:pPr>
          </w:p>
        </w:tc>
        <w:tc>
          <w:tcPr>
            <w:tcW w:w="1275" w:type="dxa"/>
            <w:gridSpan w:val="2"/>
          </w:tcPr>
          <w:p w:rsidR="0084675E" w:rsidRDefault="0084675E" w:rsidP="000A1369">
            <w:pPr>
              <w:jc w:val="both"/>
            </w:pPr>
          </w:p>
        </w:tc>
      </w:tr>
      <w:tr w:rsidR="0084675E" w:rsidTr="00BD5191">
        <w:tc>
          <w:tcPr>
            <w:tcW w:w="759" w:type="dxa"/>
            <w:vMerge/>
          </w:tcPr>
          <w:p w:rsidR="0084675E" w:rsidRDefault="0084675E" w:rsidP="00623884">
            <w:pPr>
              <w:jc w:val="center"/>
            </w:pPr>
          </w:p>
        </w:tc>
        <w:tc>
          <w:tcPr>
            <w:tcW w:w="1141" w:type="dxa"/>
          </w:tcPr>
          <w:p w:rsidR="0084675E" w:rsidRDefault="0084675E" w:rsidP="000A1369">
            <w:pPr>
              <w:jc w:val="both"/>
            </w:pPr>
            <w:r>
              <w:t>...</w:t>
            </w:r>
          </w:p>
        </w:tc>
        <w:tc>
          <w:tcPr>
            <w:tcW w:w="1134" w:type="dxa"/>
            <w:gridSpan w:val="2"/>
          </w:tcPr>
          <w:p w:rsidR="0084675E" w:rsidRDefault="0084675E" w:rsidP="000A1369">
            <w:pPr>
              <w:jc w:val="both"/>
            </w:pPr>
          </w:p>
        </w:tc>
        <w:tc>
          <w:tcPr>
            <w:tcW w:w="1559" w:type="dxa"/>
            <w:gridSpan w:val="2"/>
          </w:tcPr>
          <w:p w:rsidR="0084675E" w:rsidRDefault="0084675E" w:rsidP="000A1369">
            <w:pPr>
              <w:jc w:val="both"/>
            </w:pPr>
          </w:p>
        </w:tc>
        <w:tc>
          <w:tcPr>
            <w:tcW w:w="1276" w:type="dxa"/>
            <w:gridSpan w:val="3"/>
          </w:tcPr>
          <w:p w:rsidR="0084675E" w:rsidRDefault="0084675E" w:rsidP="000A1369">
            <w:pPr>
              <w:jc w:val="both"/>
            </w:pPr>
          </w:p>
        </w:tc>
        <w:tc>
          <w:tcPr>
            <w:tcW w:w="1469" w:type="dxa"/>
          </w:tcPr>
          <w:p w:rsidR="0084675E" w:rsidRDefault="0084675E" w:rsidP="000A1369">
            <w:pPr>
              <w:jc w:val="both"/>
            </w:pPr>
          </w:p>
        </w:tc>
        <w:tc>
          <w:tcPr>
            <w:tcW w:w="1083" w:type="dxa"/>
            <w:gridSpan w:val="2"/>
          </w:tcPr>
          <w:p w:rsidR="0084675E" w:rsidRDefault="0084675E" w:rsidP="000A1369">
            <w:pPr>
              <w:jc w:val="both"/>
            </w:pPr>
          </w:p>
        </w:tc>
        <w:tc>
          <w:tcPr>
            <w:tcW w:w="1275" w:type="dxa"/>
            <w:gridSpan w:val="2"/>
          </w:tcPr>
          <w:p w:rsidR="0084675E" w:rsidRDefault="0084675E" w:rsidP="000A1369">
            <w:pPr>
              <w:jc w:val="both"/>
            </w:pPr>
          </w:p>
        </w:tc>
      </w:tr>
      <w:tr w:rsidR="0084675E" w:rsidTr="00BD5191">
        <w:tc>
          <w:tcPr>
            <w:tcW w:w="759" w:type="dxa"/>
            <w:vMerge/>
          </w:tcPr>
          <w:p w:rsidR="0084675E" w:rsidRDefault="0084675E" w:rsidP="00623884">
            <w:pPr>
              <w:jc w:val="center"/>
            </w:pPr>
          </w:p>
        </w:tc>
        <w:tc>
          <w:tcPr>
            <w:tcW w:w="1141" w:type="dxa"/>
          </w:tcPr>
          <w:p w:rsidR="0084675E" w:rsidRDefault="0084675E" w:rsidP="000A1369">
            <w:pPr>
              <w:jc w:val="both"/>
            </w:pPr>
            <w:r>
              <w:t>gruodis</w:t>
            </w:r>
          </w:p>
        </w:tc>
        <w:tc>
          <w:tcPr>
            <w:tcW w:w="1134" w:type="dxa"/>
            <w:gridSpan w:val="2"/>
          </w:tcPr>
          <w:p w:rsidR="0084675E" w:rsidRDefault="0084675E" w:rsidP="000A1369">
            <w:pPr>
              <w:jc w:val="both"/>
            </w:pPr>
          </w:p>
        </w:tc>
        <w:tc>
          <w:tcPr>
            <w:tcW w:w="1559" w:type="dxa"/>
            <w:gridSpan w:val="2"/>
          </w:tcPr>
          <w:p w:rsidR="0084675E" w:rsidRDefault="0084675E" w:rsidP="000A1369">
            <w:pPr>
              <w:jc w:val="both"/>
            </w:pPr>
          </w:p>
        </w:tc>
        <w:tc>
          <w:tcPr>
            <w:tcW w:w="1276" w:type="dxa"/>
            <w:gridSpan w:val="3"/>
          </w:tcPr>
          <w:p w:rsidR="0084675E" w:rsidRDefault="0084675E" w:rsidP="000A1369">
            <w:pPr>
              <w:jc w:val="both"/>
            </w:pPr>
          </w:p>
        </w:tc>
        <w:tc>
          <w:tcPr>
            <w:tcW w:w="1469" w:type="dxa"/>
          </w:tcPr>
          <w:p w:rsidR="0084675E" w:rsidRDefault="0084675E" w:rsidP="000A1369">
            <w:pPr>
              <w:jc w:val="both"/>
            </w:pPr>
          </w:p>
        </w:tc>
        <w:tc>
          <w:tcPr>
            <w:tcW w:w="1083" w:type="dxa"/>
            <w:gridSpan w:val="2"/>
          </w:tcPr>
          <w:p w:rsidR="0084675E" w:rsidRDefault="0084675E" w:rsidP="000A1369">
            <w:pPr>
              <w:jc w:val="both"/>
            </w:pPr>
          </w:p>
        </w:tc>
        <w:tc>
          <w:tcPr>
            <w:tcW w:w="1275" w:type="dxa"/>
            <w:gridSpan w:val="2"/>
          </w:tcPr>
          <w:p w:rsidR="0084675E" w:rsidRDefault="0084675E" w:rsidP="000A1369">
            <w:pPr>
              <w:jc w:val="both"/>
            </w:pPr>
          </w:p>
        </w:tc>
      </w:tr>
    </w:tbl>
    <w:p w:rsidR="00C54BB9" w:rsidRDefault="00C54BB9" w:rsidP="00C54BB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
        <w:gridCol w:w="2199"/>
        <w:gridCol w:w="2619"/>
        <w:gridCol w:w="2082"/>
        <w:gridCol w:w="2039"/>
      </w:tblGrid>
      <w:tr w:rsidR="00EB2AAD" w:rsidTr="009E3A05">
        <w:tc>
          <w:tcPr>
            <w:tcW w:w="3114" w:type="dxa"/>
            <w:gridSpan w:val="2"/>
            <w:vMerge w:val="restart"/>
          </w:tcPr>
          <w:p w:rsidR="00EB2AAD" w:rsidRDefault="00EB2AAD" w:rsidP="00B35EEA">
            <w:pPr>
              <w:jc w:val="center"/>
            </w:pPr>
            <w:r>
              <w:t>Laikotarpis</w:t>
            </w:r>
          </w:p>
        </w:tc>
        <w:tc>
          <w:tcPr>
            <w:tcW w:w="6740" w:type="dxa"/>
            <w:gridSpan w:val="3"/>
          </w:tcPr>
          <w:p w:rsidR="00EB2AAD" w:rsidRDefault="00EB2AAD" w:rsidP="002D17D0">
            <w:pPr>
              <w:jc w:val="center"/>
            </w:pPr>
            <w:r>
              <w:t>Tretinės rezervinės galios:</w:t>
            </w:r>
          </w:p>
        </w:tc>
      </w:tr>
      <w:tr w:rsidR="00EB2AAD" w:rsidTr="00C11263">
        <w:tc>
          <w:tcPr>
            <w:tcW w:w="3114" w:type="dxa"/>
            <w:gridSpan w:val="2"/>
            <w:vMerge/>
          </w:tcPr>
          <w:p w:rsidR="00EB2AAD" w:rsidRDefault="00EB2AAD" w:rsidP="00B35EEA">
            <w:pPr>
              <w:jc w:val="center"/>
            </w:pPr>
          </w:p>
        </w:tc>
        <w:tc>
          <w:tcPr>
            <w:tcW w:w="2619" w:type="dxa"/>
          </w:tcPr>
          <w:p w:rsidR="00EB2AAD" w:rsidRDefault="00EB2AAD" w:rsidP="00B35EEA">
            <w:pPr>
              <w:jc w:val="center"/>
            </w:pPr>
            <w:r>
              <w:t>Kiekis, MW</w:t>
            </w:r>
          </w:p>
        </w:tc>
        <w:tc>
          <w:tcPr>
            <w:tcW w:w="2082" w:type="dxa"/>
          </w:tcPr>
          <w:p w:rsidR="00EB2AAD" w:rsidRDefault="00EB2AAD" w:rsidP="00C11263">
            <w:pPr>
              <w:ind w:right="-108"/>
              <w:jc w:val="center"/>
            </w:pPr>
            <w:r>
              <w:t>Vidutinė kaina, Lt/MWh</w:t>
            </w:r>
          </w:p>
        </w:tc>
        <w:tc>
          <w:tcPr>
            <w:tcW w:w="2039" w:type="dxa"/>
          </w:tcPr>
          <w:p w:rsidR="00EB2AAD" w:rsidRDefault="00EB2AAD" w:rsidP="00B35EEA">
            <w:pPr>
              <w:jc w:val="center"/>
            </w:pPr>
            <w:r>
              <w:t>Sąnaudos, tūkst. Lt</w:t>
            </w:r>
          </w:p>
        </w:tc>
      </w:tr>
      <w:tr w:rsidR="00C54BB9" w:rsidTr="009F42B4">
        <w:tc>
          <w:tcPr>
            <w:tcW w:w="9854" w:type="dxa"/>
            <w:gridSpan w:val="5"/>
          </w:tcPr>
          <w:p w:rsidR="00C54BB9" w:rsidRDefault="00C54BB9" w:rsidP="00C54BB9">
            <w:pPr>
              <w:jc w:val="center"/>
            </w:pPr>
            <w:r>
              <w:t>Gamintojo pavadinimas</w:t>
            </w:r>
          </w:p>
        </w:tc>
      </w:tr>
      <w:tr w:rsidR="00C11263" w:rsidTr="000A1369">
        <w:trPr>
          <w:trHeight w:val="28"/>
        </w:trPr>
        <w:tc>
          <w:tcPr>
            <w:tcW w:w="915" w:type="dxa"/>
            <w:vMerge w:val="restart"/>
          </w:tcPr>
          <w:p w:rsidR="00C11263" w:rsidRDefault="00C11263" w:rsidP="000A1369">
            <w:pPr>
              <w:jc w:val="center"/>
            </w:pPr>
            <w:r>
              <w:t>2009</w:t>
            </w:r>
          </w:p>
        </w:tc>
        <w:tc>
          <w:tcPr>
            <w:tcW w:w="2199" w:type="dxa"/>
          </w:tcPr>
          <w:p w:rsidR="00C11263" w:rsidRDefault="00C11263" w:rsidP="000A1369">
            <w:pPr>
              <w:jc w:val="both"/>
            </w:pPr>
            <w:r>
              <w:t>sausis</w:t>
            </w:r>
          </w:p>
        </w:tc>
        <w:tc>
          <w:tcPr>
            <w:tcW w:w="2619" w:type="dxa"/>
          </w:tcPr>
          <w:p w:rsidR="00C11263" w:rsidRDefault="00C11263" w:rsidP="000A1369">
            <w:pPr>
              <w:jc w:val="both"/>
            </w:pPr>
          </w:p>
        </w:tc>
        <w:tc>
          <w:tcPr>
            <w:tcW w:w="2082" w:type="dxa"/>
          </w:tcPr>
          <w:p w:rsidR="00C11263" w:rsidRDefault="00C11263" w:rsidP="000A1369">
            <w:pPr>
              <w:jc w:val="both"/>
            </w:pPr>
          </w:p>
        </w:tc>
        <w:tc>
          <w:tcPr>
            <w:tcW w:w="2039" w:type="dxa"/>
          </w:tcPr>
          <w:p w:rsidR="00C11263" w:rsidRDefault="00C11263" w:rsidP="000A1369">
            <w:pPr>
              <w:jc w:val="both"/>
            </w:pPr>
          </w:p>
        </w:tc>
      </w:tr>
      <w:tr w:rsidR="00C11263" w:rsidTr="000A1369">
        <w:trPr>
          <w:trHeight w:val="22"/>
        </w:trPr>
        <w:tc>
          <w:tcPr>
            <w:tcW w:w="915" w:type="dxa"/>
            <w:vMerge/>
          </w:tcPr>
          <w:p w:rsidR="00C11263" w:rsidRDefault="00C11263" w:rsidP="000A1369">
            <w:pPr>
              <w:jc w:val="center"/>
            </w:pPr>
          </w:p>
        </w:tc>
        <w:tc>
          <w:tcPr>
            <w:tcW w:w="2199" w:type="dxa"/>
          </w:tcPr>
          <w:p w:rsidR="00C11263" w:rsidRDefault="00C11263" w:rsidP="000A1369">
            <w:pPr>
              <w:jc w:val="both"/>
            </w:pPr>
            <w:r>
              <w:t>vasaris</w:t>
            </w:r>
          </w:p>
        </w:tc>
        <w:tc>
          <w:tcPr>
            <w:tcW w:w="2619" w:type="dxa"/>
          </w:tcPr>
          <w:p w:rsidR="00C11263" w:rsidRDefault="00C11263" w:rsidP="000A1369">
            <w:pPr>
              <w:jc w:val="both"/>
            </w:pPr>
          </w:p>
        </w:tc>
        <w:tc>
          <w:tcPr>
            <w:tcW w:w="2082" w:type="dxa"/>
          </w:tcPr>
          <w:p w:rsidR="00C11263" w:rsidRDefault="00C11263" w:rsidP="000A1369">
            <w:pPr>
              <w:jc w:val="both"/>
            </w:pPr>
          </w:p>
        </w:tc>
        <w:tc>
          <w:tcPr>
            <w:tcW w:w="2039" w:type="dxa"/>
          </w:tcPr>
          <w:p w:rsidR="00C11263" w:rsidRDefault="00C11263" w:rsidP="000A1369">
            <w:pPr>
              <w:jc w:val="both"/>
            </w:pPr>
          </w:p>
        </w:tc>
      </w:tr>
      <w:tr w:rsidR="00C11263" w:rsidTr="000A1369">
        <w:trPr>
          <w:trHeight w:val="22"/>
        </w:trPr>
        <w:tc>
          <w:tcPr>
            <w:tcW w:w="915" w:type="dxa"/>
            <w:vMerge/>
          </w:tcPr>
          <w:p w:rsidR="00C11263" w:rsidRDefault="00C11263" w:rsidP="000A1369">
            <w:pPr>
              <w:jc w:val="center"/>
            </w:pPr>
          </w:p>
        </w:tc>
        <w:tc>
          <w:tcPr>
            <w:tcW w:w="2199" w:type="dxa"/>
          </w:tcPr>
          <w:p w:rsidR="00C11263" w:rsidRDefault="00C11263" w:rsidP="000A1369">
            <w:pPr>
              <w:jc w:val="both"/>
            </w:pPr>
            <w:r>
              <w:t>kovas</w:t>
            </w:r>
          </w:p>
        </w:tc>
        <w:tc>
          <w:tcPr>
            <w:tcW w:w="2619" w:type="dxa"/>
          </w:tcPr>
          <w:p w:rsidR="00C11263" w:rsidRDefault="00C11263" w:rsidP="000A1369">
            <w:pPr>
              <w:jc w:val="both"/>
            </w:pPr>
          </w:p>
        </w:tc>
        <w:tc>
          <w:tcPr>
            <w:tcW w:w="2082" w:type="dxa"/>
          </w:tcPr>
          <w:p w:rsidR="00C11263" w:rsidRDefault="00C11263" w:rsidP="000A1369">
            <w:pPr>
              <w:jc w:val="both"/>
            </w:pPr>
          </w:p>
        </w:tc>
        <w:tc>
          <w:tcPr>
            <w:tcW w:w="2039" w:type="dxa"/>
          </w:tcPr>
          <w:p w:rsidR="00C11263" w:rsidRDefault="00C11263" w:rsidP="000A1369">
            <w:pPr>
              <w:jc w:val="both"/>
            </w:pPr>
          </w:p>
        </w:tc>
      </w:tr>
      <w:tr w:rsidR="00C11263" w:rsidTr="000A1369">
        <w:trPr>
          <w:trHeight w:val="22"/>
        </w:trPr>
        <w:tc>
          <w:tcPr>
            <w:tcW w:w="915" w:type="dxa"/>
            <w:vMerge/>
          </w:tcPr>
          <w:p w:rsidR="00C11263" w:rsidRDefault="00C11263" w:rsidP="000A1369">
            <w:pPr>
              <w:jc w:val="center"/>
            </w:pPr>
          </w:p>
        </w:tc>
        <w:tc>
          <w:tcPr>
            <w:tcW w:w="2199" w:type="dxa"/>
          </w:tcPr>
          <w:p w:rsidR="00C11263" w:rsidRDefault="00C11263" w:rsidP="000A1369">
            <w:pPr>
              <w:jc w:val="both"/>
            </w:pPr>
            <w:r>
              <w:t>balandis</w:t>
            </w:r>
          </w:p>
        </w:tc>
        <w:tc>
          <w:tcPr>
            <w:tcW w:w="2619" w:type="dxa"/>
          </w:tcPr>
          <w:p w:rsidR="00C11263" w:rsidRDefault="00C11263" w:rsidP="000A1369">
            <w:pPr>
              <w:jc w:val="both"/>
            </w:pPr>
          </w:p>
        </w:tc>
        <w:tc>
          <w:tcPr>
            <w:tcW w:w="2082" w:type="dxa"/>
          </w:tcPr>
          <w:p w:rsidR="00C11263" w:rsidRDefault="00C11263" w:rsidP="000A1369">
            <w:pPr>
              <w:jc w:val="both"/>
            </w:pPr>
          </w:p>
        </w:tc>
        <w:tc>
          <w:tcPr>
            <w:tcW w:w="2039" w:type="dxa"/>
          </w:tcPr>
          <w:p w:rsidR="00C11263" w:rsidRDefault="00C11263" w:rsidP="000A1369">
            <w:pPr>
              <w:jc w:val="both"/>
            </w:pPr>
          </w:p>
        </w:tc>
      </w:tr>
      <w:tr w:rsidR="00C11263" w:rsidTr="000A1369">
        <w:trPr>
          <w:trHeight w:val="22"/>
        </w:trPr>
        <w:tc>
          <w:tcPr>
            <w:tcW w:w="915" w:type="dxa"/>
            <w:vMerge/>
          </w:tcPr>
          <w:p w:rsidR="00C11263" w:rsidRDefault="00C11263" w:rsidP="000A1369">
            <w:pPr>
              <w:jc w:val="center"/>
            </w:pPr>
          </w:p>
        </w:tc>
        <w:tc>
          <w:tcPr>
            <w:tcW w:w="2199" w:type="dxa"/>
          </w:tcPr>
          <w:p w:rsidR="00C11263" w:rsidRDefault="00C11263" w:rsidP="000A1369">
            <w:pPr>
              <w:jc w:val="both"/>
            </w:pPr>
            <w:r>
              <w:t>gegužė</w:t>
            </w:r>
          </w:p>
        </w:tc>
        <w:tc>
          <w:tcPr>
            <w:tcW w:w="2619" w:type="dxa"/>
          </w:tcPr>
          <w:p w:rsidR="00C11263" w:rsidRDefault="00C11263" w:rsidP="000A1369">
            <w:pPr>
              <w:jc w:val="both"/>
            </w:pPr>
          </w:p>
        </w:tc>
        <w:tc>
          <w:tcPr>
            <w:tcW w:w="2082" w:type="dxa"/>
          </w:tcPr>
          <w:p w:rsidR="00C11263" w:rsidRDefault="00C11263" w:rsidP="000A1369">
            <w:pPr>
              <w:jc w:val="both"/>
            </w:pPr>
          </w:p>
        </w:tc>
        <w:tc>
          <w:tcPr>
            <w:tcW w:w="2039" w:type="dxa"/>
          </w:tcPr>
          <w:p w:rsidR="00C11263" w:rsidRDefault="00C11263" w:rsidP="000A1369">
            <w:pPr>
              <w:jc w:val="both"/>
            </w:pPr>
          </w:p>
        </w:tc>
      </w:tr>
      <w:tr w:rsidR="00C11263" w:rsidTr="000A1369">
        <w:trPr>
          <w:trHeight w:val="22"/>
        </w:trPr>
        <w:tc>
          <w:tcPr>
            <w:tcW w:w="915" w:type="dxa"/>
            <w:vMerge/>
          </w:tcPr>
          <w:p w:rsidR="00C11263" w:rsidRDefault="00C11263" w:rsidP="000A1369">
            <w:pPr>
              <w:jc w:val="center"/>
            </w:pPr>
          </w:p>
        </w:tc>
        <w:tc>
          <w:tcPr>
            <w:tcW w:w="2199" w:type="dxa"/>
          </w:tcPr>
          <w:p w:rsidR="00C11263" w:rsidRDefault="00C11263" w:rsidP="000A1369">
            <w:pPr>
              <w:jc w:val="both"/>
            </w:pPr>
            <w:r>
              <w:t>birželis</w:t>
            </w:r>
          </w:p>
        </w:tc>
        <w:tc>
          <w:tcPr>
            <w:tcW w:w="2619" w:type="dxa"/>
          </w:tcPr>
          <w:p w:rsidR="00C11263" w:rsidRDefault="00C11263" w:rsidP="000A1369">
            <w:pPr>
              <w:jc w:val="both"/>
            </w:pPr>
          </w:p>
        </w:tc>
        <w:tc>
          <w:tcPr>
            <w:tcW w:w="2082" w:type="dxa"/>
          </w:tcPr>
          <w:p w:rsidR="00C11263" w:rsidRDefault="00C11263" w:rsidP="000A1369">
            <w:pPr>
              <w:jc w:val="both"/>
            </w:pPr>
          </w:p>
        </w:tc>
        <w:tc>
          <w:tcPr>
            <w:tcW w:w="2039" w:type="dxa"/>
          </w:tcPr>
          <w:p w:rsidR="00C11263" w:rsidRDefault="00C11263" w:rsidP="000A1369">
            <w:pPr>
              <w:jc w:val="both"/>
            </w:pPr>
          </w:p>
        </w:tc>
      </w:tr>
      <w:tr w:rsidR="00C11263" w:rsidTr="000A1369">
        <w:trPr>
          <w:trHeight w:val="22"/>
        </w:trPr>
        <w:tc>
          <w:tcPr>
            <w:tcW w:w="915" w:type="dxa"/>
            <w:vMerge/>
          </w:tcPr>
          <w:p w:rsidR="00C11263" w:rsidRDefault="00C11263" w:rsidP="000A1369">
            <w:pPr>
              <w:jc w:val="center"/>
            </w:pPr>
          </w:p>
        </w:tc>
        <w:tc>
          <w:tcPr>
            <w:tcW w:w="2199" w:type="dxa"/>
          </w:tcPr>
          <w:p w:rsidR="00C11263" w:rsidRDefault="00C11263" w:rsidP="000A1369">
            <w:pPr>
              <w:jc w:val="both"/>
            </w:pPr>
            <w:r>
              <w:t>liepa</w:t>
            </w:r>
          </w:p>
        </w:tc>
        <w:tc>
          <w:tcPr>
            <w:tcW w:w="2619" w:type="dxa"/>
          </w:tcPr>
          <w:p w:rsidR="00C11263" w:rsidRDefault="00C11263" w:rsidP="000A1369">
            <w:pPr>
              <w:jc w:val="both"/>
            </w:pPr>
          </w:p>
        </w:tc>
        <w:tc>
          <w:tcPr>
            <w:tcW w:w="2082" w:type="dxa"/>
          </w:tcPr>
          <w:p w:rsidR="00C11263" w:rsidRDefault="00C11263" w:rsidP="000A1369">
            <w:pPr>
              <w:jc w:val="both"/>
            </w:pPr>
          </w:p>
        </w:tc>
        <w:tc>
          <w:tcPr>
            <w:tcW w:w="2039" w:type="dxa"/>
          </w:tcPr>
          <w:p w:rsidR="00C11263" w:rsidRDefault="00C11263" w:rsidP="000A1369">
            <w:pPr>
              <w:jc w:val="both"/>
            </w:pPr>
          </w:p>
        </w:tc>
      </w:tr>
      <w:tr w:rsidR="00C11263" w:rsidTr="000A1369">
        <w:trPr>
          <w:trHeight w:val="22"/>
        </w:trPr>
        <w:tc>
          <w:tcPr>
            <w:tcW w:w="915" w:type="dxa"/>
            <w:vMerge/>
          </w:tcPr>
          <w:p w:rsidR="00C11263" w:rsidRDefault="00C11263" w:rsidP="000A1369">
            <w:pPr>
              <w:jc w:val="center"/>
            </w:pPr>
          </w:p>
        </w:tc>
        <w:tc>
          <w:tcPr>
            <w:tcW w:w="2199" w:type="dxa"/>
          </w:tcPr>
          <w:p w:rsidR="00C11263" w:rsidRDefault="00C11263" w:rsidP="000A1369">
            <w:pPr>
              <w:jc w:val="both"/>
            </w:pPr>
            <w:r>
              <w:t>rugpjūtis</w:t>
            </w:r>
          </w:p>
        </w:tc>
        <w:tc>
          <w:tcPr>
            <w:tcW w:w="2619" w:type="dxa"/>
          </w:tcPr>
          <w:p w:rsidR="00C11263" w:rsidRDefault="00C11263" w:rsidP="000A1369">
            <w:pPr>
              <w:jc w:val="both"/>
            </w:pPr>
          </w:p>
        </w:tc>
        <w:tc>
          <w:tcPr>
            <w:tcW w:w="2082" w:type="dxa"/>
          </w:tcPr>
          <w:p w:rsidR="00C11263" w:rsidRDefault="00C11263" w:rsidP="000A1369">
            <w:pPr>
              <w:jc w:val="both"/>
            </w:pPr>
          </w:p>
        </w:tc>
        <w:tc>
          <w:tcPr>
            <w:tcW w:w="2039" w:type="dxa"/>
          </w:tcPr>
          <w:p w:rsidR="00C11263" w:rsidRDefault="00C11263" w:rsidP="000A1369">
            <w:pPr>
              <w:jc w:val="both"/>
            </w:pPr>
          </w:p>
        </w:tc>
      </w:tr>
      <w:tr w:rsidR="00C11263" w:rsidTr="000A1369">
        <w:trPr>
          <w:trHeight w:val="22"/>
        </w:trPr>
        <w:tc>
          <w:tcPr>
            <w:tcW w:w="915" w:type="dxa"/>
            <w:vMerge/>
          </w:tcPr>
          <w:p w:rsidR="00C11263" w:rsidRDefault="00C11263" w:rsidP="000A1369">
            <w:pPr>
              <w:jc w:val="center"/>
            </w:pPr>
          </w:p>
        </w:tc>
        <w:tc>
          <w:tcPr>
            <w:tcW w:w="2199" w:type="dxa"/>
          </w:tcPr>
          <w:p w:rsidR="00C11263" w:rsidRDefault="00C11263" w:rsidP="000A1369">
            <w:pPr>
              <w:jc w:val="both"/>
            </w:pPr>
            <w:r>
              <w:t>rugsėjis</w:t>
            </w:r>
          </w:p>
        </w:tc>
        <w:tc>
          <w:tcPr>
            <w:tcW w:w="2619" w:type="dxa"/>
          </w:tcPr>
          <w:p w:rsidR="00C11263" w:rsidRDefault="00C11263" w:rsidP="000A1369">
            <w:pPr>
              <w:jc w:val="both"/>
            </w:pPr>
          </w:p>
        </w:tc>
        <w:tc>
          <w:tcPr>
            <w:tcW w:w="2082" w:type="dxa"/>
          </w:tcPr>
          <w:p w:rsidR="00C11263" w:rsidRDefault="00C11263" w:rsidP="000A1369">
            <w:pPr>
              <w:jc w:val="both"/>
            </w:pPr>
          </w:p>
        </w:tc>
        <w:tc>
          <w:tcPr>
            <w:tcW w:w="2039" w:type="dxa"/>
          </w:tcPr>
          <w:p w:rsidR="00C11263" w:rsidRDefault="00C11263" w:rsidP="000A1369">
            <w:pPr>
              <w:jc w:val="both"/>
            </w:pPr>
          </w:p>
        </w:tc>
      </w:tr>
      <w:tr w:rsidR="00C11263" w:rsidTr="000A1369">
        <w:trPr>
          <w:trHeight w:val="22"/>
        </w:trPr>
        <w:tc>
          <w:tcPr>
            <w:tcW w:w="915" w:type="dxa"/>
            <w:vMerge/>
          </w:tcPr>
          <w:p w:rsidR="00C11263" w:rsidRDefault="00C11263" w:rsidP="000A1369">
            <w:pPr>
              <w:jc w:val="center"/>
            </w:pPr>
          </w:p>
        </w:tc>
        <w:tc>
          <w:tcPr>
            <w:tcW w:w="2199" w:type="dxa"/>
          </w:tcPr>
          <w:p w:rsidR="00C11263" w:rsidRDefault="00C11263" w:rsidP="000A1369">
            <w:pPr>
              <w:jc w:val="both"/>
            </w:pPr>
            <w:r>
              <w:t>spalis</w:t>
            </w:r>
          </w:p>
        </w:tc>
        <w:tc>
          <w:tcPr>
            <w:tcW w:w="2619" w:type="dxa"/>
          </w:tcPr>
          <w:p w:rsidR="00C11263" w:rsidRDefault="00C11263" w:rsidP="000A1369">
            <w:pPr>
              <w:jc w:val="both"/>
            </w:pPr>
          </w:p>
        </w:tc>
        <w:tc>
          <w:tcPr>
            <w:tcW w:w="2082" w:type="dxa"/>
          </w:tcPr>
          <w:p w:rsidR="00C11263" w:rsidRDefault="00C11263" w:rsidP="000A1369">
            <w:pPr>
              <w:jc w:val="both"/>
            </w:pPr>
          </w:p>
        </w:tc>
        <w:tc>
          <w:tcPr>
            <w:tcW w:w="2039" w:type="dxa"/>
          </w:tcPr>
          <w:p w:rsidR="00C11263" w:rsidRDefault="00C11263" w:rsidP="000A1369">
            <w:pPr>
              <w:jc w:val="both"/>
            </w:pPr>
          </w:p>
        </w:tc>
      </w:tr>
      <w:tr w:rsidR="00C11263" w:rsidTr="000A1369">
        <w:trPr>
          <w:trHeight w:val="22"/>
        </w:trPr>
        <w:tc>
          <w:tcPr>
            <w:tcW w:w="915" w:type="dxa"/>
            <w:vMerge/>
          </w:tcPr>
          <w:p w:rsidR="00C11263" w:rsidRDefault="00C11263" w:rsidP="000A1369">
            <w:pPr>
              <w:jc w:val="center"/>
            </w:pPr>
          </w:p>
        </w:tc>
        <w:tc>
          <w:tcPr>
            <w:tcW w:w="2199" w:type="dxa"/>
          </w:tcPr>
          <w:p w:rsidR="00C11263" w:rsidRDefault="00C11263" w:rsidP="000A1369">
            <w:pPr>
              <w:jc w:val="both"/>
            </w:pPr>
            <w:r>
              <w:t>lapkritis</w:t>
            </w:r>
          </w:p>
        </w:tc>
        <w:tc>
          <w:tcPr>
            <w:tcW w:w="2619" w:type="dxa"/>
          </w:tcPr>
          <w:p w:rsidR="00C11263" w:rsidRDefault="00C11263" w:rsidP="000A1369">
            <w:pPr>
              <w:jc w:val="both"/>
            </w:pPr>
          </w:p>
        </w:tc>
        <w:tc>
          <w:tcPr>
            <w:tcW w:w="2082" w:type="dxa"/>
          </w:tcPr>
          <w:p w:rsidR="00C11263" w:rsidRDefault="00C11263" w:rsidP="000A1369">
            <w:pPr>
              <w:jc w:val="both"/>
            </w:pPr>
          </w:p>
        </w:tc>
        <w:tc>
          <w:tcPr>
            <w:tcW w:w="2039" w:type="dxa"/>
          </w:tcPr>
          <w:p w:rsidR="00C11263" w:rsidRDefault="00C11263" w:rsidP="000A1369">
            <w:pPr>
              <w:jc w:val="both"/>
            </w:pPr>
          </w:p>
        </w:tc>
      </w:tr>
      <w:tr w:rsidR="00C11263" w:rsidTr="000A1369">
        <w:trPr>
          <w:trHeight w:val="22"/>
        </w:trPr>
        <w:tc>
          <w:tcPr>
            <w:tcW w:w="915" w:type="dxa"/>
            <w:vMerge/>
          </w:tcPr>
          <w:p w:rsidR="00C11263" w:rsidRDefault="00C11263" w:rsidP="000A1369">
            <w:pPr>
              <w:jc w:val="center"/>
            </w:pPr>
          </w:p>
        </w:tc>
        <w:tc>
          <w:tcPr>
            <w:tcW w:w="2199" w:type="dxa"/>
          </w:tcPr>
          <w:p w:rsidR="00C11263" w:rsidRDefault="00C11263" w:rsidP="000A1369">
            <w:pPr>
              <w:jc w:val="both"/>
            </w:pPr>
            <w:r>
              <w:t>gruodis</w:t>
            </w:r>
          </w:p>
        </w:tc>
        <w:tc>
          <w:tcPr>
            <w:tcW w:w="2619" w:type="dxa"/>
          </w:tcPr>
          <w:p w:rsidR="00C11263" w:rsidRDefault="00C11263" w:rsidP="000A1369">
            <w:pPr>
              <w:jc w:val="both"/>
            </w:pPr>
          </w:p>
        </w:tc>
        <w:tc>
          <w:tcPr>
            <w:tcW w:w="2082" w:type="dxa"/>
          </w:tcPr>
          <w:p w:rsidR="00C11263" w:rsidRDefault="00C11263" w:rsidP="000A1369">
            <w:pPr>
              <w:jc w:val="both"/>
            </w:pPr>
          </w:p>
        </w:tc>
        <w:tc>
          <w:tcPr>
            <w:tcW w:w="2039" w:type="dxa"/>
          </w:tcPr>
          <w:p w:rsidR="00C11263" w:rsidRDefault="00C11263" w:rsidP="000A1369">
            <w:pPr>
              <w:jc w:val="both"/>
            </w:pPr>
          </w:p>
        </w:tc>
      </w:tr>
      <w:tr w:rsidR="00C11263" w:rsidTr="000A1369">
        <w:trPr>
          <w:trHeight w:val="28"/>
        </w:trPr>
        <w:tc>
          <w:tcPr>
            <w:tcW w:w="915" w:type="dxa"/>
            <w:vMerge w:val="restart"/>
          </w:tcPr>
          <w:p w:rsidR="00C11263" w:rsidRDefault="00C11263" w:rsidP="000A1369">
            <w:pPr>
              <w:jc w:val="center"/>
            </w:pPr>
            <w:r>
              <w:t>2010</w:t>
            </w:r>
          </w:p>
        </w:tc>
        <w:tc>
          <w:tcPr>
            <w:tcW w:w="2199" w:type="dxa"/>
          </w:tcPr>
          <w:p w:rsidR="00C11263" w:rsidRDefault="00C11263" w:rsidP="000A1369">
            <w:pPr>
              <w:jc w:val="both"/>
            </w:pPr>
            <w:r>
              <w:t>sausis</w:t>
            </w:r>
          </w:p>
        </w:tc>
        <w:tc>
          <w:tcPr>
            <w:tcW w:w="2619" w:type="dxa"/>
          </w:tcPr>
          <w:p w:rsidR="00C11263" w:rsidRDefault="00C11263" w:rsidP="000A1369">
            <w:pPr>
              <w:jc w:val="both"/>
            </w:pPr>
          </w:p>
        </w:tc>
        <w:tc>
          <w:tcPr>
            <w:tcW w:w="2082" w:type="dxa"/>
          </w:tcPr>
          <w:p w:rsidR="00C11263" w:rsidRDefault="00C11263" w:rsidP="000A1369">
            <w:pPr>
              <w:jc w:val="both"/>
            </w:pPr>
          </w:p>
        </w:tc>
        <w:tc>
          <w:tcPr>
            <w:tcW w:w="2039" w:type="dxa"/>
          </w:tcPr>
          <w:p w:rsidR="00C11263" w:rsidRDefault="00C11263" w:rsidP="000A1369">
            <w:pPr>
              <w:jc w:val="both"/>
            </w:pPr>
          </w:p>
        </w:tc>
      </w:tr>
      <w:tr w:rsidR="002D17D0" w:rsidTr="002D17D0">
        <w:trPr>
          <w:trHeight w:val="257"/>
        </w:trPr>
        <w:tc>
          <w:tcPr>
            <w:tcW w:w="915" w:type="dxa"/>
            <w:vMerge/>
          </w:tcPr>
          <w:p w:rsidR="002D17D0" w:rsidRDefault="002D17D0" w:rsidP="000A1369">
            <w:pPr>
              <w:jc w:val="center"/>
            </w:pPr>
          </w:p>
        </w:tc>
        <w:tc>
          <w:tcPr>
            <w:tcW w:w="2199" w:type="dxa"/>
          </w:tcPr>
          <w:p w:rsidR="002D17D0" w:rsidRDefault="002D17D0" w:rsidP="000A1369">
            <w:pPr>
              <w:jc w:val="both"/>
            </w:pPr>
            <w:r>
              <w:t>...</w:t>
            </w:r>
          </w:p>
        </w:tc>
        <w:tc>
          <w:tcPr>
            <w:tcW w:w="2619" w:type="dxa"/>
          </w:tcPr>
          <w:p w:rsidR="002D17D0" w:rsidRDefault="002D17D0" w:rsidP="000A1369">
            <w:pPr>
              <w:jc w:val="both"/>
            </w:pPr>
          </w:p>
        </w:tc>
        <w:tc>
          <w:tcPr>
            <w:tcW w:w="2082" w:type="dxa"/>
          </w:tcPr>
          <w:p w:rsidR="002D17D0" w:rsidRDefault="002D17D0" w:rsidP="000A1369">
            <w:pPr>
              <w:jc w:val="both"/>
            </w:pPr>
          </w:p>
        </w:tc>
        <w:tc>
          <w:tcPr>
            <w:tcW w:w="2039" w:type="dxa"/>
          </w:tcPr>
          <w:p w:rsidR="002D17D0" w:rsidRDefault="002D17D0" w:rsidP="000A1369">
            <w:pPr>
              <w:jc w:val="both"/>
            </w:pPr>
          </w:p>
        </w:tc>
      </w:tr>
      <w:tr w:rsidR="00C11263" w:rsidTr="000A1369">
        <w:trPr>
          <w:trHeight w:val="22"/>
        </w:trPr>
        <w:tc>
          <w:tcPr>
            <w:tcW w:w="915" w:type="dxa"/>
            <w:vMerge/>
          </w:tcPr>
          <w:p w:rsidR="00C11263" w:rsidRDefault="00C11263" w:rsidP="000A1369">
            <w:pPr>
              <w:jc w:val="center"/>
            </w:pPr>
          </w:p>
        </w:tc>
        <w:tc>
          <w:tcPr>
            <w:tcW w:w="2199" w:type="dxa"/>
          </w:tcPr>
          <w:p w:rsidR="00C11263" w:rsidRDefault="00C11263" w:rsidP="000A1369">
            <w:pPr>
              <w:jc w:val="both"/>
            </w:pPr>
            <w:r>
              <w:t>gruodis</w:t>
            </w:r>
          </w:p>
        </w:tc>
        <w:tc>
          <w:tcPr>
            <w:tcW w:w="2619" w:type="dxa"/>
          </w:tcPr>
          <w:p w:rsidR="00C11263" w:rsidRDefault="00C11263" w:rsidP="000A1369">
            <w:pPr>
              <w:jc w:val="both"/>
            </w:pPr>
          </w:p>
        </w:tc>
        <w:tc>
          <w:tcPr>
            <w:tcW w:w="2082" w:type="dxa"/>
          </w:tcPr>
          <w:p w:rsidR="00C11263" w:rsidRDefault="00C11263" w:rsidP="000A1369">
            <w:pPr>
              <w:jc w:val="both"/>
            </w:pPr>
          </w:p>
        </w:tc>
        <w:tc>
          <w:tcPr>
            <w:tcW w:w="2039" w:type="dxa"/>
          </w:tcPr>
          <w:p w:rsidR="00C11263" w:rsidRDefault="00C11263" w:rsidP="000A1369">
            <w:pPr>
              <w:jc w:val="both"/>
            </w:pPr>
          </w:p>
        </w:tc>
      </w:tr>
      <w:tr w:rsidR="00C11263" w:rsidTr="000A1369">
        <w:trPr>
          <w:trHeight w:val="28"/>
        </w:trPr>
        <w:tc>
          <w:tcPr>
            <w:tcW w:w="915" w:type="dxa"/>
            <w:vMerge w:val="restart"/>
          </w:tcPr>
          <w:p w:rsidR="00C11263" w:rsidRDefault="00C11263" w:rsidP="000A1369">
            <w:pPr>
              <w:jc w:val="center"/>
            </w:pPr>
            <w:r>
              <w:t>2011</w:t>
            </w:r>
          </w:p>
        </w:tc>
        <w:tc>
          <w:tcPr>
            <w:tcW w:w="2199" w:type="dxa"/>
          </w:tcPr>
          <w:p w:rsidR="00C11263" w:rsidRDefault="00C11263" w:rsidP="000A1369">
            <w:pPr>
              <w:jc w:val="both"/>
            </w:pPr>
            <w:r>
              <w:t>sausis</w:t>
            </w:r>
          </w:p>
        </w:tc>
        <w:tc>
          <w:tcPr>
            <w:tcW w:w="2619" w:type="dxa"/>
          </w:tcPr>
          <w:p w:rsidR="00C11263" w:rsidRDefault="00C11263" w:rsidP="000A1369">
            <w:pPr>
              <w:jc w:val="both"/>
            </w:pPr>
          </w:p>
        </w:tc>
        <w:tc>
          <w:tcPr>
            <w:tcW w:w="2082" w:type="dxa"/>
          </w:tcPr>
          <w:p w:rsidR="00C11263" w:rsidRDefault="00C11263" w:rsidP="000A1369">
            <w:pPr>
              <w:jc w:val="both"/>
            </w:pPr>
          </w:p>
        </w:tc>
        <w:tc>
          <w:tcPr>
            <w:tcW w:w="2039" w:type="dxa"/>
          </w:tcPr>
          <w:p w:rsidR="00C11263" w:rsidRDefault="00C11263" w:rsidP="000A1369">
            <w:pPr>
              <w:jc w:val="both"/>
            </w:pPr>
          </w:p>
        </w:tc>
      </w:tr>
      <w:tr w:rsidR="002D17D0" w:rsidTr="00B8780D">
        <w:trPr>
          <w:trHeight w:val="256"/>
        </w:trPr>
        <w:tc>
          <w:tcPr>
            <w:tcW w:w="915" w:type="dxa"/>
            <w:vMerge/>
          </w:tcPr>
          <w:p w:rsidR="002D17D0" w:rsidRDefault="002D17D0" w:rsidP="000A1369">
            <w:pPr>
              <w:jc w:val="center"/>
            </w:pPr>
          </w:p>
        </w:tc>
        <w:tc>
          <w:tcPr>
            <w:tcW w:w="2199" w:type="dxa"/>
          </w:tcPr>
          <w:p w:rsidR="002D17D0" w:rsidRDefault="002D17D0" w:rsidP="000A1369">
            <w:pPr>
              <w:jc w:val="both"/>
            </w:pPr>
            <w:r>
              <w:t>...</w:t>
            </w:r>
          </w:p>
        </w:tc>
        <w:tc>
          <w:tcPr>
            <w:tcW w:w="2619" w:type="dxa"/>
          </w:tcPr>
          <w:p w:rsidR="002D17D0" w:rsidRDefault="002D17D0" w:rsidP="000A1369">
            <w:pPr>
              <w:jc w:val="both"/>
            </w:pPr>
          </w:p>
        </w:tc>
        <w:tc>
          <w:tcPr>
            <w:tcW w:w="2082" w:type="dxa"/>
          </w:tcPr>
          <w:p w:rsidR="002D17D0" w:rsidRDefault="002D17D0" w:rsidP="000A1369">
            <w:pPr>
              <w:jc w:val="both"/>
            </w:pPr>
          </w:p>
        </w:tc>
        <w:tc>
          <w:tcPr>
            <w:tcW w:w="2039" w:type="dxa"/>
          </w:tcPr>
          <w:p w:rsidR="002D17D0" w:rsidRDefault="002D17D0" w:rsidP="000A1369">
            <w:pPr>
              <w:jc w:val="both"/>
            </w:pPr>
          </w:p>
        </w:tc>
      </w:tr>
      <w:tr w:rsidR="00C11263" w:rsidTr="000A1369">
        <w:trPr>
          <w:trHeight w:val="22"/>
        </w:trPr>
        <w:tc>
          <w:tcPr>
            <w:tcW w:w="915" w:type="dxa"/>
            <w:vMerge/>
          </w:tcPr>
          <w:p w:rsidR="00C11263" w:rsidRDefault="00C11263" w:rsidP="000A1369">
            <w:pPr>
              <w:jc w:val="center"/>
            </w:pPr>
          </w:p>
        </w:tc>
        <w:tc>
          <w:tcPr>
            <w:tcW w:w="2199" w:type="dxa"/>
          </w:tcPr>
          <w:p w:rsidR="00C11263" w:rsidRDefault="00C11263" w:rsidP="000A1369">
            <w:pPr>
              <w:jc w:val="both"/>
            </w:pPr>
            <w:r>
              <w:t>gruodis</w:t>
            </w:r>
          </w:p>
        </w:tc>
        <w:tc>
          <w:tcPr>
            <w:tcW w:w="2619" w:type="dxa"/>
          </w:tcPr>
          <w:p w:rsidR="00C11263" w:rsidRDefault="00C11263" w:rsidP="000A1369">
            <w:pPr>
              <w:jc w:val="both"/>
            </w:pPr>
          </w:p>
        </w:tc>
        <w:tc>
          <w:tcPr>
            <w:tcW w:w="2082" w:type="dxa"/>
          </w:tcPr>
          <w:p w:rsidR="00C11263" w:rsidRDefault="00C11263" w:rsidP="000A1369">
            <w:pPr>
              <w:jc w:val="both"/>
            </w:pPr>
          </w:p>
        </w:tc>
        <w:tc>
          <w:tcPr>
            <w:tcW w:w="2039" w:type="dxa"/>
          </w:tcPr>
          <w:p w:rsidR="00C11263" w:rsidRDefault="00C11263" w:rsidP="000A1369">
            <w:pPr>
              <w:jc w:val="both"/>
            </w:pPr>
          </w:p>
        </w:tc>
      </w:tr>
      <w:tr w:rsidR="00C11263" w:rsidTr="000A1369">
        <w:trPr>
          <w:trHeight w:val="28"/>
        </w:trPr>
        <w:tc>
          <w:tcPr>
            <w:tcW w:w="915" w:type="dxa"/>
            <w:vMerge w:val="restart"/>
          </w:tcPr>
          <w:p w:rsidR="00C11263" w:rsidRDefault="00C11263" w:rsidP="000A1369">
            <w:pPr>
              <w:jc w:val="center"/>
            </w:pPr>
            <w:r>
              <w:t>2012</w:t>
            </w:r>
          </w:p>
        </w:tc>
        <w:tc>
          <w:tcPr>
            <w:tcW w:w="2199" w:type="dxa"/>
          </w:tcPr>
          <w:p w:rsidR="00C11263" w:rsidRDefault="00C11263" w:rsidP="000A1369">
            <w:pPr>
              <w:jc w:val="both"/>
            </w:pPr>
            <w:r>
              <w:t>sausis</w:t>
            </w:r>
          </w:p>
        </w:tc>
        <w:tc>
          <w:tcPr>
            <w:tcW w:w="2619" w:type="dxa"/>
          </w:tcPr>
          <w:p w:rsidR="00C11263" w:rsidRDefault="00C11263" w:rsidP="000A1369">
            <w:pPr>
              <w:jc w:val="both"/>
            </w:pPr>
          </w:p>
        </w:tc>
        <w:tc>
          <w:tcPr>
            <w:tcW w:w="2082" w:type="dxa"/>
          </w:tcPr>
          <w:p w:rsidR="00C11263" w:rsidRDefault="00C11263" w:rsidP="000A1369">
            <w:pPr>
              <w:jc w:val="both"/>
            </w:pPr>
          </w:p>
        </w:tc>
        <w:tc>
          <w:tcPr>
            <w:tcW w:w="2039" w:type="dxa"/>
          </w:tcPr>
          <w:p w:rsidR="00C11263" w:rsidRDefault="00C11263" w:rsidP="000A1369">
            <w:pPr>
              <w:jc w:val="both"/>
            </w:pPr>
          </w:p>
        </w:tc>
      </w:tr>
      <w:tr w:rsidR="002D17D0" w:rsidTr="00B8780D">
        <w:trPr>
          <w:trHeight w:val="255"/>
        </w:trPr>
        <w:tc>
          <w:tcPr>
            <w:tcW w:w="915" w:type="dxa"/>
            <w:vMerge/>
          </w:tcPr>
          <w:p w:rsidR="002D17D0" w:rsidRDefault="002D17D0" w:rsidP="000A1369">
            <w:pPr>
              <w:jc w:val="center"/>
            </w:pPr>
          </w:p>
        </w:tc>
        <w:tc>
          <w:tcPr>
            <w:tcW w:w="2199" w:type="dxa"/>
          </w:tcPr>
          <w:p w:rsidR="002D17D0" w:rsidRDefault="002D17D0" w:rsidP="000A1369">
            <w:pPr>
              <w:jc w:val="both"/>
            </w:pPr>
            <w:r>
              <w:t>...</w:t>
            </w:r>
          </w:p>
        </w:tc>
        <w:tc>
          <w:tcPr>
            <w:tcW w:w="2619" w:type="dxa"/>
          </w:tcPr>
          <w:p w:rsidR="002D17D0" w:rsidRDefault="002D17D0" w:rsidP="000A1369">
            <w:pPr>
              <w:jc w:val="both"/>
            </w:pPr>
          </w:p>
        </w:tc>
        <w:tc>
          <w:tcPr>
            <w:tcW w:w="2082" w:type="dxa"/>
          </w:tcPr>
          <w:p w:rsidR="002D17D0" w:rsidRDefault="002D17D0" w:rsidP="000A1369">
            <w:pPr>
              <w:jc w:val="both"/>
            </w:pPr>
          </w:p>
        </w:tc>
        <w:tc>
          <w:tcPr>
            <w:tcW w:w="2039" w:type="dxa"/>
          </w:tcPr>
          <w:p w:rsidR="002D17D0" w:rsidRDefault="002D17D0" w:rsidP="000A1369">
            <w:pPr>
              <w:jc w:val="both"/>
            </w:pPr>
          </w:p>
        </w:tc>
      </w:tr>
      <w:tr w:rsidR="00C11263" w:rsidTr="000A1369">
        <w:trPr>
          <w:trHeight w:val="22"/>
        </w:trPr>
        <w:tc>
          <w:tcPr>
            <w:tcW w:w="915" w:type="dxa"/>
            <w:vMerge/>
          </w:tcPr>
          <w:p w:rsidR="00C11263" w:rsidRDefault="00C11263" w:rsidP="000A1369">
            <w:pPr>
              <w:jc w:val="center"/>
            </w:pPr>
          </w:p>
        </w:tc>
        <w:tc>
          <w:tcPr>
            <w:tcW w:w="2199" w:type="dxa"/>
          </w:tcPr>
          <w:p w:rsidR="00C11263" w:rsidRDefault="00C11263" w:rsidP="000A1369">
            <w:pPr>
              <w:jc w:val="both"/>
            </w:pPr>
            <w:r>
              <w:t>gruodis</w:t>
            </w:r>
          </w:p>
        </w:tc>
        <w:tc>
          <w:tcPr>
            <w:tcW w:w="2619" w:type="dxa"/>
          </w:tcPr>
          <w:p w:rsidR="00C11263" w:rsidRDefault="00C11263" w:rsidP="000A1369">
            <w:pPr>
              <w:jc w:val="both"/>
            </w:pPr>
          </w:p>
        </w:tc>
        <w:tc>
          <w:tcPr>
            <w:tcW w:w="2082" w:type="dxa"/>
          </w:tcPr>
          <w:p w:rsidR="00C11263" w:rsidRDefault="00C11263" w:rsidP="000A1369">
            <w:pPr>
              <w:jc w:val="both"/>
            </w:pPr>
          </w:p>
        </w:tc>
        <w:tc>
          <w:tcPr>
            <w:tcW w:w="2039" w:type="dxa"/>
          </w:tcPr>
          <w:p w:rsidR="00C11263" w:rsidRDefault="00C11263" w:rsidP="000A1369">
            <w:pPr>
              <w:jc w:val="both"/>
            </w:pPr>
          </w:p>
        </w:tc>
      </w:tr>
      <w:tr w:rsidR="00C54BB9" w:rsidTr="009F42B4">
        <w:tc>
          <w:tcPr>
            <w:tcW w:w="9854" w:type="dxa"/>
            <w:gridSpan w:val="5"/>
          </w:tcPr>
          <w:p w:rsidR="00C54BB9" w:rsidRDefault="00C54BB9" w:rsidP="00B35EEA">
            <w:pPr>
              <w:jc w:val="center"/>
            </w:pPr>
            <w:r>
              <w:t>Gamintojo pavadinimas</w:t>
            </w:r>
          </w:p>
        </w:tc>
      </w:tr>
      <w:tr w:rsidR="00C11263" w:rsidTr="000A1369">
        <w:tc>
          <w:tcPr>
            <w:tcW w:w="915" w:type="dxa"/>
            <w:vMerge w:val="restart"/>
          </w:tcPr>
          <w:p w:rsidR="00C11263" w:rsidRDefault="00C11263" w:rsidP="000A1369">
            <w:pPr>
              <w:jc w:val="center"/>
            </w:pPr>
            <w:r>
              <w:t>2009</w:t>
            </w:r>
          </w:p>
        </w:tc>
        <w:tc>
          <w:tcPr>
            <w:tcW w:w="2199" w:type="dxa"/>
          </w:tcPr>
          <w:p w:rsidR="00C11263" w:rsidRDefault="00C11263" w:rsidP="000A1369">
            <w:pPr>
              <w:jc w:val="both"/>
            </w:pPr>
            <w:r>
              <w:t>sausis</w:t>
            </w:r>
          </w:p>
        </w:tc>
        <w:tc>
          <w:tcPr>
            <w:tcW w:w="2619" w:type="dxa"/>
          </w:tcPr>
          <w:p w:rsidR="00C11263" w:rsidRDefault="00C11263" w:rsidP="000A1369">
            <w:pPr>
              <w:jc w:val="both"/>
            </w:pPr>
          </w:p>
        </w:tc>
        <w:tc>
          <w:tcPr>
            <w:tcW w:w="2082" w:type="dxa"/>
          </w:tcPr>
          <w:p w:rsidR="00C11263" w:rsidRDefault="00C11263" w:rsidP="000A1369">
            <w:pPr>
              <w:jc w:val="both"/>
            </w:pPr>
          </w:p>
        </w:tc>
        <w:tc>
          <w:tcPr>
            <w:tcW w:w="2039" w:type="dxa"/>
          </w:tcPr>
          <w:p w:rsidR="00C11263" w:rsidRDefault="00C11263" w:rsidP="000A1369">
            <w:pPr>
              <w:jc w:val="both"/>
            </w:pPr>
          </w:p>
        </w:tc>
      </w:tr>
      <w:tr w:rsidR="00C11263" w:rsidTr="000A1369">
        <w:tc>
          <w:tcPr>
            <w:tcW w:w="915" w:type="dxa"/>
            <w:vMerge/>
          </w:tcPr>
          <w:p w:rsidR="00C11263" w:rsidRDefault="00C11263" w:rsidP="000A1369">
            <w:pPr>
              <w:jc w:val="center"/>
            </w:pPr>
          </w:p>
        </w:tc>
        <w:tc>
          <w:tcPr>
            <w:tcW w:w="2199" w:type="dxa"/>
          </w:tcPr>
          <w:p w:rsidR="00C11263" w:rsidRDefault="00C11263" w:rsidP="000A1369">
            <w:pPr>
              <w:jc w:val="both"/>
            </w:pPr>
            <w:r>
              <w:t>...</w:t>
            </w:r>
          </w:p>
        </w:tc>
        <w:tc>
          <w:tcPr>
            <w:tcW w:w="2619" w:type="dxa"/>
          </w:tcPr>
          <w:p w:rsidR="00C11263" w:rsidRDefault="00C11263" w:rsidP="000A1369">
            <w:pPr>
              <w:jc w:val="both"/>
            </w:pPr>
          </w:p>
        </w:tc>
        <w:tc>
          <w:tcPr>
            <w:tcW w:w="2082" w:type="dxa"/>
          </w:tcPr>
          <w:p w:rsidR="00C11263" w:rsidRDefault="00C11263" w:rsidP="000A1369">
            <w:pPr>
              <w:jc w:val="both"/>
            </w:pPr>
          </w:p>
        </w:tc>
        <w:tc>
          <w:tcPr>
            <w:tcW w:w="2039" w:type="dxa"/>
          </w:tcPr>
          <w:p w:rsidR="00C11263" w:rsidRDefault="00C11263" w:rsidP="000A1369">
            <w:pPr>
              <w:jc w:val="both"/>
            </w:pPr>
          </w:p>
        </w:tc>
      </w:tr>
      <w:tr w:rsidR="00C11263" w:rsidTr="000A1369">
        <w:tc>
          <w:tcPr>
            <w:tcW w:w="915" w:type="dxa"/>
            <w:vMerge/>
          </w:tcPr>
          <w:p w:rsidR="00C11263" w:rsidRDefault="00C11263" w:rsidP="000A1369">
            <w:pPr>
              <w:jc w:val="center"/>
            </w:pPr>
          </w:p>
        </w:tc>
        <w:tc>
          <w:tcPr>
            <w:tcW w:w="2199" w:type="dxa"/>
          </w:tcPr>
          <w:p w:rsidR="00C11263" w:rsidRDefault="00C11263" w:rsidP="000A1369">
            <w:pPr>
              <w:jc w:val="both"/>
            </w:pPr>
            <w:r>
              <w:t>gruodis</w:t>
            </w:r>
          </w:p>
        </w:tc>
        <w:tc>
          <w:tcPr>
            <w:tcW w:w="2619" w:type="dxa"/>
          </w:tcPr>
          <w:p w:rsidR="00C11263" w:rsidRDefault="00C11263" w:rsidP="000A1369">
            <w:pPr>
              <w:jc w:val="both"/>
            </w:pPr>
          </w:p>
        </w:tc>
        <w:tc>
          <w:tcPr>
            <w:tcW w:w="2082" w:type="dxa"/>
          </w:tcPr>
          <w:p w:rsidR="00C11263" w:rsidRDefault="00C11263" w:rsidP="000A1369">
            <w:pPr>
              <w:jc w:val="both"/>
            </w:pPr>
          </w:p>
        </w:tc>
        <w:tc>
          <w:tcPr>
            <w:tcW w:w="2039" w:type="dxa"/>
          </w:tcPr>
          <w:p w:rsidR="00C11263" w:rsidRDefault="00C11263" w:rsidP="000A1369">
            <w:pPr>
              <w:jc w:val="both"/>
            </w:pPr>
          </w:p>
        </w:tc>
      </w:tr>
      <w:tr w:rsidR="00C11263" w:rsidTr="000A1369">
        <w:tc>
          <w:tcPr>
            <w:tcW w:w="915" w:type="dxa"/>
            <w:vMerge w:val="restart"/>
          </w:tcPr>
          <w:p w:rsidR="00C11263" w:rsidRDefault="00C11263" w:rsidP="000A1369">
            <w:pPr>
              <w:jc w:val="center"/>
            </w:pPr>
            <w:r>
              <w:t>2010</w:t>
            </w:r>
          </w:p>
        </w:tc>
        <w:tc>
          <w:tcPr>
            <w:tcW w:w="2199" w:type="dxa"/>
          </w:tcPr>
          <w:p w:rsidR="00C11263" w:rsidRDefault="00C11263" w:rsidP="000A1369">
            <w:pPr>
              <w:jc w:val="both"/>
            </w:pPr>
            <w:r>
              <w:t>sausis</w:t>
            </w:r>
          </w:p>
        </w:tc>
        <w:tc>
          <w:tcPr>
            <w:tcW w:w="2619" w:type="dxa"/>
          </w:tcPr>
          <w:p w:rsidR="00C11263" w:rsidRDefault="00C11263" w:rsidP="000A1369">
            <w:pPr>
              <w:jc w:val="both"/>
            </w:pPr>
          </w:p>
        </w:tc>
        <w:tc>
          <w:tcPr>
            <w:tcW w:w="2082" w:type="dxa"/>
          </w:tcPr>
          <w:p w:rsidR="00C11263" w:rsidRDefault="00C11263" w:rsidP="000A1369">
            <w:pPr>
              <w:jc w:val="both"/>
            </w:pPr>
          </w:p>
        </w:tc>
        <w:tc>
          <w:tcPr>
            <w:tcW w:w="2039" w:type="dxa"/>
          </w:tcPr>
          <w:p w:rsidR="00C11263" w:rsidRDefault="00C11263" w:rsidP="000A1369">
            <w:pPr>
              <w:jc w:val="both"/>
            </w:pPr>
          </w:p>
        </w:tc>
      </w:tr>
      <w:tr w:rsidR="00C11263" w:rsidTr="000A1369">
        <w:tc>
          <w:tcPr>
            <w:tcW w:w="915" w:type="dxa"/>
            <w:vMerge/>
          </w:tcPr>
          <w:p w:rsidR="00C11263" w:rsidRDefault="00C11263" w:rsidP="000A1369">
            <w:pPr>
              <w:jc w:val="center"/>
            </w:pPr>
          </w:p>
        </w:tc>
        <w:tc>
          <w:tcPr>
            <w:tcW w:w="2199" w:type="dxa"/>
          </w:tcPr>
          <w:p w:rsidR="00C11263" w:rsidRDefault="00C11263" w:rsidP="000A1369">
            <w:pPr>
              <w:jc w:val="both"/>
            </w:pPr>
            <w:r>
              <w:t>...</w:t>
            </w:r>
          </w:p>
        </w:tc>
        <w:tc>
          <w:tcPr>
            <w:tcW w:w="2619" w:type="dxa"/>
          </w:tcPr>
          <w:p w:rsidR="00C11263" w:rsidRDefault="00C11263" w:rsidP="000A1369">
            <w:pPr>
              <w:jc w:val="both"/>
            </w:pPr>
          </w:p>
        </w:tc>
        <w:tc>
          <w:tcPr>
            <w:tcW w:w="2082" w:type="dxa"/>
          </w:tcPr>
          <w:p w:rsidR="00C11263" w:rsidRDefault="00C11263" w:rsidP="000A1369">
            <w:pPr>
              <w:jc w:val="both"/>
            </w:pPr>
          </w:p>
        </w:tc>
        <w:tc>
          <w:tcPr>
            <w:tcW w:w="2039" w:type="dxa"/>
          </w:tcPr>
          <w:p w:rsidR="00C11263" w:rsidRDefault="00C11263" w:rsidP="000A1369">
            <w:pPr>
              <w:jc w:val="both"/>
            </w:pPr>
          </w:p>
        </w:tc>
      </w:tr>
      <w:tr w:rsidR="00C11263" w:rsidTr="000A1369">
        <w:tc>
          <w:tcPr>
            <w:tcW w:w="915" w:type="dxa"/>
            <w:vMerge/>
          </w:tcPr>
          <w:p w:rsidR="00C11263" w:rsidRDefault="00C11263" w:rsidP="000A1369">
            <w:pPr>
              <w:jc w:val="center"/>
            </w:pPr>
          </w:p>
        </w:tc>
        <w:tc>
          <w:tcPr>
            <w:tcW w:w="2199" w:type="dxa"/>
          </w:tcPr>
          <w:p w:rsidR="00C11263" w:rsidRDefault="00C11263" w:rsidP="000A1369">
            <w:pPr>
              <w:jc w:val="both"/>
            </w:pPr>
            <w:r>
              <w:t>gruodis</w:t>
            </w:r>
          </w:p>
        </w:tc>
        <w:tc>
          <w:tcPr>
            <w:tcW w:w="2619" w:type="dxa"/>
          </w:tcPr>
          <w:p w:rsidR="00C11263" w:rsidRDefault="00C11263" w:rsidP="000A1369">
            <w:pPr>
              <w:jc w:val="both"/>
            </w:pPr>
          </w:p>
        </w:tc>
        <w:tc>
          <w:tcPr>
            <w:tcW w:w="2082" w:type="dxa"/>
          </w:tcPr>
          <w:p w:rsidR="00C11263" w:rsidRDefault="00C11263" w:rsidP="000A1369">
            <w:pPr>
              <w:jc w:val="both"/>
            </w:pPr>
          </w:p>
        </w:tc>
        <w:tc>
          <w:tcPr>
            <w:tcW w:w="2039" w:type="dxa"/>
          </w:tcPr>
          <w:p w:rsidR="00C11263" w:rsidRDefault="00C11263" w:rsidP="000A1369">
            <w:pPr>
              <w:jc w:val="both"/>
            </w:pPr>
          </w:p>
        </w:tc>
      </w:tr>
      <w:tr w:rsidR="00C11263" w:rsidTr="000A1369">
        <w:tc>
          <w:tcPr>
            <w:tcW w:w="915" w:type="dxa"/>
            <w:vMerge w:val="restart"/>
          </w:tcPr>
          <w:p w:rsidR="00C11263" w:rsidRDefault="00C11263" w:rsidP="000A1369">
            <w:pPr>
              <w:jc w:val="center"/>
            </w:pPr>
            <w:r>
              <w:t>2011</w:t>
            </w:r>
          </w:p>
        </w:tc>
        <w:tc>
          <w:tcPr>
            <w:tcW w:w="2199" w:type="dxa"/>
          </w:tcPr>
          <w:p w:rsidR="00C11263" w:rsidRDefault="00C11263" w:rsidP="000A1369">
            <w:pPr>
              <w:jc w:val="both"/>
            </w:pPr>
            <w:r>
              <w:t>sausis</w:t>
            </w:r>
          </w:p>
        </w:tc>
        <w:tc>
          <w:tcPr>
            <w:tcW w:w="2619" w:type="dxa"/>
          </w:tcPr>
          <w:p w:rsidR="00C11263" w:rsidRDefault="00C11263" w:rsidP="000A1369">
            <w:pPr>
              <w:jc w:val="both"/>
            </w:pPr>
          </w:p>
        </w:tc>
        <w:tc>
          <w:tcPr>
            <w:tcW w:w="2082" w:type="dxa"/>
          </w:tcPr>
          <w:p w:rsidR="00C11263" w:rsidRDefault="00C11263" w:rsidP="000A1369">
            <w:pPr>
              <w:jc w:val="both"/>
            </w:pPr>
          </w:p>
        </w:tc>
        <w:tc>
          <w:tcPr>
            <w:tcW w:w="2039" w:type="dxa"/>
          </w:tcPr>
          <w:p w:rsidR="00C11263" w:rsidRDefault="00C11263" w:rsidP="000A1369">
            <w:pPr>
              <w:jc w:val="both"/>
            </w:pPr>
          </w:p>
        </w:tc>
      </w:tr>
      <w:tr w:rsidR="00C11263" w:rsidTr="000A1369">
        <w:tc>
          <w:tcPr>
            <w:tcW w:w="915" w:type="dxa"/>
            <w:vMerge/>
          </w:tcPr>
          <w:p w:rsidR="00C11263" w:rsidRDefault="00C11263" w:rsidP="000A1369">
            <w:pPr>
              <w:jc w:val="center"/>
            </w:pPr>
          </w:p>
        </w:tc>
        <w:tc>
          <w:tcPr>
            <w:tcW w:w="2199" w:type="dxa"/>
          </w:tcPr>
          <w:p w:rsidR="00C11263" w:rsidRDefault="00C11263" w:rsidP="000A1369">
            <w:pPr>
              <w:jc w:val="both"/>
            </w:pPr>
            <w:r>
              <w:t>...</w:t>
            </w:r>
          </w:p>
        </w:tc>
        <w:tc>
          <w:tcPr>
            <w:tcW w:w="2619" w:type="dxa"/>
          </w:tcPr>
          <w:p w:rsidR="00C11263" w:rsidRDefault="00C11263" w:rsidP="000A1369">
            <w:pPr>
              <w:jc w:val="both"/>
            </w:pPr>
          </w:p>
        </w:tc>
        <w:tc>
          <w:tcPr>
            <w:tcW w:w="2082" w:type="dxa"/>
          </w:tcPr>
          <w:p w:rsidR="00C11263" w:rsidRDefault="00C11263" w:rsidP="000A1369">
            <w:pPr>
              <w:jc w:val="both"/>
            </w:pPr>
          </w:p>
        </w:tc>
        <w:tc>
          <w:tcPr>
            <w:tcW w:w="2039" w:type="dxa"/>
          </w:tcPr>
          <w:p w:rsidR="00C11263" w:rsidRDefault="00C11263" w:rsidP="000A1369">
            <w:pPr>
              <w:jc w:val="both"/>
            </w:pPr>
          </w:p>
        </w:tc>
      </w:tr>
      <w:tr w:rsidR="00C11263" w:rsidTr="000A1369">
        <w:tc>
          <w:tcPr>
            <w:tcW w:w="915" w:type="dxa"/>
            <w:vMerge/>
          </w:tcPr>
          <w:p w:rsidR="00C11263" w:rsidRDefault="00C11263" w:rsidP="000A1369">
            <w:pPr>
              <w:jc w:val="center"/>
            </w:pPr>
          </w:p>
        </w:tc>
        <w:tc>
          <w:tcPr>
            <w:tcW w:w="2199" w:type="dxa"/>
          </w:tcPr>
          <w:p w:rsidR="00C11263" w:rsidRDefault="00C11263" w:rsidP="000A1369">
            <w:pPr>
              <w:jc w:val="both"/>
            </w:pPr>
            <w:r>
              <w:t>gruodis</w:t>
            </w:r>
          </w:p>
        </w:tc>
        <w:tc>
          <w:tcPr>
            <w:tcW w:w="2619" w:type="dxa"/>
          </w:tcPr>
          <w:p w:rsidR="00C11263" w:rsidRDefault="00C11263" w:rsidP="000A1369">
            <w:pPr>
              <w:jc w:val="both"/>
            </w:pPr>
          </w:p>
        </w:tc>
        <w:tc>
          <w:tcPr>
            <w:tcW w:w="2082" w:type="dxa"/>
          </w:tcPr>
          <w:p w:rsidR="00C11263" w:rsidRDefault="00C11263" w:rsidP="000A1369">
            <w:pPr>
              <w:jc w:val="both"/>
            </w:pPr>
          </w:p>
        </w:tc>
        <w:tc>
          <w:tcPr>
            <w:tcW w:w="2039" w:type="dxa"/>
          </w:tcPr>
          <w:p w:rsidR="00C11263" w:rsidRDefault="00C11263" w:rsidP="000A1369">
            <w:pPr>
              <w:jc w:val="both"/>
            </w:pPr>
          </w:p>
        </w:tc>
      </w:tr>
      <w:tr w:rsidR="00C11263" w:rsidTr="000A1369">
        <w:tc>
          <w:tcPr>
            <w:tcW w:w="915" w:type="dxa"/>
            <w:vMerge w:val="restart"/>
          </w:tcPr>
          <w:p w:rsidR="00C11263" w:rsidRDefault="00C11263" w:rsidP="000A1369">
            <w:pPr>
              <w:jc w:val="center"/>
            </w:pPr>
            <w:r>
              <w:t>2012</w:t>
            </w:r>
          </w:p>
        </w:tc>
        <w:tc>
          <w:tcPr>
            <w:tcW w:w="2199" w:type="dxa"/>
          </w:tcPr>
          <w:p w:rsidR="00C11263" w:rsidRDefault="00C11263" w:rsidP="000A1369">
            <w:pPr>
              <w:jc w:val="both"/>
            </w:pPr>
            <w:r>
              <w:t>sausis</w:t>
            </w:r>
          </w:p>
        </w:tc>
        <w:tc>
          <w:tcPr>
            <w:tcW w:w="2619" w:type="dxa"/>
          </w:tcPr>
          <w:p w:rsidR="00C11263" w:rsidRDefault="00C11263" w:rsidP="000A1369">
            <w:pPr>
              <w:jc w:val="both"/>
            </w:pPr>
          </w:p>
        </w:tc>
        <w:tc>
          <w:tcPr>
            <w:tcW w:w="2082" w:type="dxa"/>
          </w:tcPr>
          <w:p w:rsidR="00C11263" w:rsidRDefault="00C11263" w:rsidP="000A1369">
            <w:pPr>
              <w:jc w:val="both"/>
            </w:pPr>
          </w:p>
        </w:tc>
        <w:tc>
          <w:tcPr>
            <w:tcW w:w="2039" w:type="dxa"/>
          </w:tcPr>
          <w:p w:rsidR="00C11263" w:rsidRDefault="00C11263" w:rsidP="000A1369">
            <w:pPr>
              <w:jc w:val="both"/>
            </w:pPr>
          </w:p>
        </w:tc>
      </w:tr>
      <w:tr w:rsidR="00C11263" w:rsidTr="000A1369">
        <w:tc>
          <w:tcPr>
            <w:tcW w:w="915" w:type="dxa"/>
            <w:vMerge/>
          </w:tcPr>
          <w:p w:rsidR="00C11263" w:rsidRDefault="00C11263" w:rsidP="000A1369">
            <w:pPr>
              <w:jc w:val="center"/>
            </w:pPr>
          </w:p>
        </w:tc>
        <w:tc>
          <w:tcPr>
            <w:tcW w:w="2199" w:type="dxa"/>
          </w:tcPr>
          <w:p w:rsidR="00C11263" w:rsidRDefault="00C11263" w:rsidP="000A1369">
            <w:pPr>
              <w:jc w:val="both"/>
            </w:pPr>
            <w:r>
              <w:t>...</w:t>
            </w:r>
          </w:p>
        </w:tc>
        <w:tc>
          <w:tcPr>
            <w:tcW w:w="2619" w:type="dxa"/>
          </w:tcPr>
          <w:p w:rsidR="00C11263" w:rsidRDefault="00C11263" w:rsidP="000A1369">
            <w:pPr>
              <w:jc w:val="both"/>
            </w:pPr>
          </w:p>
        </w:tc>
        <w:tc>
          <w:tcPr>
            <w:tcW w:w="2082" w:type="dxa"/>
          </w:tcPr>
          <w:p w:rsidR="00C11263" w:rsidRDefault="00C11263" w:rsidP="000A1369">
            <w:pPr>
              <w:jc w:val="both"/>
            </w:pPr>
          </w:p>
        </w:tc>
        <w:tc>
          <w:tcPr>
            <w:tcW w:w="2039" w:type="dxa"/>
          </w:tcPr>
          <w:p w:rsidR="00C11263" w:rsidRDefault="00C11263" w:rsidP="000A1369">
            <w:pPr>
              <w:jc w:val="both"/>
            </w:pPr>
          </w:p>
        </w:tc>
      </w:tr>
      <w:tr w:rsidR="00C11263" w:rsidTr="000A1369">
        <w:tc>
          <w:tcPr>
            <w:tcW w:w="915" w:type="dxa"/>
            <w:vMerge/>
          </w:tcPr>
          <w:p w:rsidR="00C11263" w:rsidRDefault="00C11263" w:rsidP="000A1369">
            <w:pPr>
              <w:jc w:val="center"/>
            </w:pPr>
          </w:p>
        </w:tc>
        <w:tc>
          <w:tcPr>
            <w:tcW w:w="2199" w:type="dxa"/>
          </w:tcPr>
          <w:p w:rsidR="00C11263" w:rsidRDefault="00C11263" w:rsidP="000A1369">
            <w:pPr>
              <w:jc w:val="both"/>
            </w:pPr>
            <w:r>
              <w:t>gruodis</w:t>
            </w:r>
          </w:p>
        </w:tc>
        <w:tc>
          <w:tcPr>
            <w:tcW w:w="2619" w:type="dxa"/>
          </w:tcPr>
          <w:p w:rsidR="00C11263" w:rsidRDefault="00C11263" w:rsidP="000A1369">
            <w:pPr>
              <w:jc w:val="both"/>
            </w:pPr>
          </w:p>
        </w:tc>
        <w:tc>
          <w:tcPr>
            <w:tcW w:w="2082" w:type="dxa"/>
          </w:tcPr>
          <w:p w:rsidR="00C11263" w:rsidRDefault="00C11263" w:rsidP="000A1369">
            <w:pPr>
              <w:jc w:val="both"/>
            </w:pPr>
          </w:p>
        </w:tc>
        <w:tc>
          <w:tcPr>
            <w:tcW w:w="2039" w:type="dxa"/>
          </w:tcPr>
          <w:p w:rsidR="00C11263" w:rsidRDefault="00C11263" w:rsidP="000A1369">
            <w:pPr>
              <w:jc w:val="both"/>
            </w:pPr>
          </w:p>
        </w:tc>
      </w:tr>
    </w:tbl>
    <w:p w:rsidR="00C54BB9" w:rsidRDefault="00C54BB9" w:rsidP="003219A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1170"/>
        <w:gridCol w:w="2297"/>
        <w:gridCol w:w="2438"/>
        <w:gridCol w:w="2626"/>
      </w:tblGrid>
      <w:tr w:rsidR="002D17D0" w:rsidTr="002D17D0">
        <w:tc>
          <w:tcPr>
            <w:tcW w:w="2493" w:type="dxa"/>
            <w:gridSpan w:val="2"/>
            <w:vMerge w:val="restart"/>
          </w:tcPr>
          <w:p w:rsidR="002D17D0" w:rsidRDefault="002D17D0" w:rsidP="007D0EAB">
            <w:pPr>
              <w:jc w:val="center"/>
            </w:pPr>
            <w:r>
              <w:t>Laikotarpis</w:t>
            </w:r>
          </w:p>
        </w:tc>
        <w:tc>
          <w:tcPr>
            <w:tcW w:w="4735" w:type="dxa"/>
            <w:gridSpan w:val="2"/>
          </w:tcPr>
          <w:p w:rsidR="002D17D0" w:rsidRDefault="002D17D0" w:rsidP="007D0EAB">
            <w:pPr>
              <w:jc w:val="center"/>
            </w:pPr>
            <w:r>
              <w:t>Sinchroninio kompensatoriaus:</w:t>
            </w:r>
          </w:p>
        </w:tc>
        <w:tc>
          <w:tcPr>
            <w:tcW w:w="2626" w:type="dxa"/>
            <w:vMerge w:val="restart"/>
          </w:tcPr>
          <w:p w:rsidR="002D17D0" w:rsidRDefault="002D17D0" w:rsidP="007D0EAB">
            <w:pPr>
              <w:jc w:val="center"/>
            </w:pPr>
            <w:r>
              <w:t>Sistemos atstatymo paslaugos sąnaudos, tūkst. Lt</w:t>
            </w:r>
          </w:p>
        </w:tc>
      </w:tr>
      <w:tr w:rsidR="002D17D0" w:rsidTr="002D17D0">
        <w:tc>
          <w:tcPr>
            <w:tcW w:w="2493" w:type="dxa"/>
            <w:gridSpan w:val="2"/>
            <w:vMerge/>
          </w:tcPr>
          <w:p w:rsidR="002D17D0" w:rsidRDefault="002D17D0" w:rsidP="007D0EAB">
            <w:pPr>
              <w:jc w:val="center"/>
            </w:pPr>
          </w:p>
        </w:tc>
        <w:tc>
          <w:tcPr>
            <w:tcW w:w="2297" w:type="dxa"/>
          </w:tcPr>
          <w:p w:rsidR="002D17D0" w:rsidRDefault="002D17D0" w:rsidP="007D0EAB">
            <w:pPr>
              <w:jc w:val="center"/>
            </w:pPr>
            <w:r>
              <w:t>Panaudojamas kiekis, Mvarh</w:t>
            </w:r>
          </w:p>
        </w:tc>
        <w:tc>
          <w:tcPr>
            <w:tcW w:w="2438" w:type="dxa"/>
          </w:tcPr>
          <w:p w:rsidR="002D17D0" w:rsidRDefault="002D17D0" w:rsidP="007D0EAB">
            <w:pPr>
              <w:jc w:val="center"/>
            </w:pPr>
            <w:r>
              <w:t>Panaudojimo sąnaudos, tūkst. Lt</w:t>
            </w:r>
          </w:p>
        </w:tc>
        <w:tc>
          <w:tcPr>
            <w:tcW w:w="2626" w:type="dxa"/>
            <w:vMerge/>
          </w:tcPr>
          <w:p w:rsidR="002D17D0" w:rsidRDefault="002D17D0" w:rsidP="007D0EAB">
            <w:pPr>
              <w:jc w:val="center"/>
            </w:pPr>
          </w:p>
        </w:tc>
      </w:tr>
      <w:tr w:rsidR="002D17D0" w:rsidTr="007D0EAB">
        <w:trPr>
          <w:trHeight w:val="28"/>
        </w:trPr>
        <w:tc>
          <w:tcPr>
            <w:tcW w:w="9854" w:type="dxa"/>
            <w:gridSpan w:val="5"/>
          </w:tcPr>
          <w:p w:rsidR="002D17D0" w:rsidRDefault="002D17D0" w:rsidP="002D17D0">
            <w:pPr>
              <w:jc w:val="center"/>
            </w:pPr>
            <w:r>
              <w:t>Gamintojo pavadinimas</w:t>
            </w:r>
          </w:p>
        </w:tc>
      </w:tr>
      <w:tr w:rsidR="002D17D0" w:rsidTr="002D17D0">
        <w:trPr>
          <w:trHeight w:val="28"/>
        </w:trPr>
        <w:tc>
          <w:tcPr>
            <w:tcW w:w="1323" w:type="dxa"/>
            <w:vMerge w:val="restart"/>
          </w:tcPr>
          <w:p w:rsidR="002D17D0" w:rsidRDefault="002D17D0" w:rsidP="007D0EAB">
            <w:pPr>
              <w:jc w:val="center"/>
            </w:pPr>
            <w:r>
              <w:t>2009</w:t>
            </w:r>
          </w:p>
        </w:tc>
        <w:tc>
          <w:tcPr>
            <w:tcW w:w="1170" w:type="dxa"/>
          </w:tcPr>
          <w:p w:rsidR="002D17D0" w:rsidRDefault="002D17D0" w:rsidP="007D0EAB">
            <w:pPr>
              <w:jc w:val="both"/>
            </w:pPr>
            <w:r>
              <w:t>sausis</w:t>
            </w:r>
          </w:p>
        </w:tc>
        <w:tc>
          <w:tcPr>
            <w:tcW w:w="2297" w:type="dxa"/>
          </w:tcPr>
          <w:p w:rsidR="002D17D0" w:rsidRDefault="002D17D0" w:rsidP="007D0EAB">
            <w:pPr>
              <w:jc w:val="both"/>
            </w:pPr>
          </w:p>
        </w:tc>
        <w:tc>
          <w:tcPr>
            <w:tcW w:w="2438" w:type="dxa"/>
          </w:tcPr>
          <w:p w:rsidR="002D17D0" w:rsidRDefault="002D17D0" w:rsidP="007D0EAB">
            <w:pPr>
              <w:jc w:val="both"/>
            </w:pPr>
          </w:p>
        </w:tc>
        <w:tc>
          <w:tcPr>
            <w:tcW w:w="2626" w:type="dxa"/>
          </w:tcPr>
          <w:p w:rsidR="002D17D0" w:rsidRDefault="002D17D0" w:rsidP="007D0EAB">
            <w:pPr>
              <w:jc w:val="both"/>
            </w:pPr>
          </w:p>
        </w:tc>
      </w:tr>
      <w:tr w:rsidR="002D17D0" w:rsidTr="002D17D0">
        <w:trPr>
          <w:trHeight w:val="22"/>
        </w:trPr>
        <w:tc>
          <w:tcPr>
            <w:tcW w:w="1323" w:type="dxa"/>
            <w:vMerge/>
          </w:tcPr>
          <w:p w:rsidR="002D17D0" w:rsidRDefault="002D17D0" w:rsidP="007D0EAB">
            <w:pPr>
              <w:jc w:val="center"/>
            </w:pPr>
          </w:p>
        </w:tc>
        <w:tc>
          <w:tcPr>
            <w:tcW w:w="1170" w:type="dxa"/>
          </w:tcPr>
          <w:p w:rsidR="002D17D0" w:rsidRDefault="002D17D0" w:rsidP="007D0EAB">
            <w:pPr>
              <w:jc w:val="both"/>
            </w:pPr>
            <w:r>
              <w:t>vasaris</w:t>
            </w:r>
          </w:p>
        </w:tc>
        <w:tc>
          <w:tcPr>
            <w:tcW w:w="2297" w:type="dxa"/>
          </w:tcPr>
          <w:p w:rsidR="002D17D0" w:rsidRDefault="002D17D0" w:rsidP="007D0EAB">
            <w:pPr>
              <w:jc w:val="both"/>
            </w:pPr>
          </w:p>
        </w:tc>
        <w:tc>
          <w:tcPr>
            <w:tcW w:w="2438" w:type="dxa"/>
          </w:tcPr>
          <w:p w:rsidR="002D17D0" w:rsidRDefault="002D17D0" w:rsidP="007D0EAB">
            <w:pPr>
              <w:jc w:val="both"/>
            </w:pPr>
          </w:p>
        </w:tc>
        <w:tc>
          <w:tcPr>
            <w:tcW w:w="2626" w:type="dxa"/>
          </w:tcPr>
          <w:p w:rsidR="002D17D0" w:rsidRDefault="002D17D0" w:rsidP="007D0EAB">
            <w:pPr>
              <w:jc w:val="both"/>
            </w:pPr>
          </w:p>
        </w:tc>
      </w:tr>
      <w:tr w:rsidR="002D17D0" w:rsidTr="002D17D0">
        <w:trPr>
          <w:trHeight w:val="22"/>
        </w:trPr>
        <w:tc>
          <w:tcPr>
            <w:tcW w:w="1323" w:type="dxa"/>
            <w:vMerge/>
          </w:tcPr>
          <w:p w:rsidR="002D17D0" w:rsidRDefault="002D17D0" w:rsidP="007D0EAB">
            <w:pPr>
              <w:jc w:val="center"/>
            </w:pPr>
          </w:p>
        </w:tc>
        <w:tc>
          <w:tcPr>
            <w:tcW w:w="1170" w:type="dxa"/>
          </w:tcPr>
          <w:p w:rsidR="002D17D0" w:rsidRDefault="002D17D0" w:rsidP="007D0EAB">
            <w:pPr>
              <w:jc w:val="both"/>
            </w:pPr>
            <w:r>
              <w:t>kovas</w:t>
            </w:r>
          </w:p>
        </w:tc>
        <w:tc>
          <w:tcPr>
            <w:tcW w:w="2297" w:type="dxa"/>
          </w:tcPr>
          <w:p w:rsidR="002D17D0" w:rsidRDefault="002D17D0" w:rsidP="007D0EAB">
            <w:pPr>
              <w:jc w:val="both"/>
            </w:pPr>
          </w:p>
        </w:tc>
        <w:tc>
          <w:tcPr>
            <w:tcW w:w="2438" w:type="dxa"/>
          </w:tcPr>
          <w:p w:rsidR="002D17D0" w:rsidRDefault="002D17D0" w:rsidP="007D0EAB">
            <w:pPr>
              <w:jc w:val="both"/>
            </w:pPr>
          </w:p>
        </w:tc>
        <w:tc>
          <w:tcPr>
            <w:tcW w:w="2626" w:type="dxa"/>
          </w:tcPr>
          <w:p w:rsidR="002D17D0" w:rsidRDefault="002D17D0" w:rsidP="007D0EAB">
            <w:pPr>
              <w:jc w:val="both"/>
            </w:pPr>
          </w:p>
        </w:tc>
      </w:tr>
      <w:tr w:rsidR="002D17D0" w:rsidTr="002D17D0">
        <w:trPr>
          <w:trHeight w:val="22"/>
        </w:trPr>
        <w:tc>
          <w:tcPr>
            <w:tcW w:w="1323" w:type="dxa"/>
            <w:vMerge/>
          </w:tcPr>
          <w:p w:rsidR="002D17D0" w:rsidRDefault="002D17D0" w:rsidP="007D0EAB">
            <w:pPr>
              <w:jc w:val="center"/>
            </w:pPr>
          </w:p>
        </w:tc>
        <w:tc>
          <w:tcPr>
            <w:tcW w:w="1170" w:type="dxa"/>
          </w:tcPr>
          <w:p w:rsidR="002D17D0" w:rsidRDefault="002D17D0" w:rsidP="007D0EAB">
            <w:pPr>
              <w:jc w:val="both"/>
            </w:pPr>
            <w:r>
              <w:t>balandis</w:t>
            </w:r>
          </w:p>
        </w:tc>
        <w:tc>
          <w:tcPr>
            <w:tcW w:w="2297" w:type="dxa"/>
          </w:tcPr>
          <w:p w:rsidR="002D17D0" w:rsidRDefault="002D17D0" w:rsidP="007D0EAB">
            <w:pPr>
              <w:jc w:val="both"/>
            </w:pPr>
          </w:p>
        </w:tc>
        <w:tc>
          <w:tcPr>
            <w:tcW w:w="2438" w:type="dxa"/>
          </w:tcPr>
          <w:p w:rsidR="002D17D0" w:rsidRDefault="002D17D0" w:rsidP="007D0EAB">
            <w:pPr>
              <w:jc w:val="both"/>
            </w:pPr>
          </w:p>
        </w:tc>
        <w:tc>
          <w:tcPr>
            <w:tcW w:w="2626" w:type="dxa"/>
          </w:tcPr>
          <w:p w:rsidR="002D17D0" w:rsidRDefault="002D17D0" w:rsidP="007D0EAB">
            <w:pPr>
              <w:jc w:val="both"/>
            </w:pPr>
          </w:p>
        </w:tc>
      </w:tr>
      <w:tr w:rsidR="002D17D0" w:rsidTr="002D17D0">
        <w:trPr>
          <w:trHeight w:val="22"/>
        </w:trPr>
        <w:tc>
          <w:tcPr>
            <w:tcW w:w="1323" w:type="dxa"/>
            <w:vMerge/>
          </w:tcPr>
          <w:p w:rsidR="002D17D0" w:rsidRDefault="002D17D0" w:rsidP="007D0EAB">
            <w:pPr>
              <w:jc w:val="center"/>
            </w:pPr>
          </w:p>
        </w:tc>
        <w:tc>
          <w:tcPr>
            <w:tcW w:w="1170" w:type="dxa"/>
          </w:tcPr>
          <w:p w:rsidR="002D17D0" w:rsidRDefault="002D17D0" w:rsidP="007D0EAB">
            <w:pPr>
              <w:jc w:val="both"/>
            </w:pPr>
            <w:r>
              <w:t>gegužė</w:t>
            </w:r>
          </w:p>
        </w:tc>
        <w:tc>
          <w:tcPr>
            <w:tcW w:w="2297" w:type="dxa"/>
          </w:tcPr>
          <w:p w:rsidR="002D17D0" w:rsidRDefault="002D17D0" w:rsidP="007D0EAB">
            <w:pPr>
              <w:jc w:val="both"/>
            </w:pPr>
          </w:p>
        </w:tc>
        <w:tc>
          <w:tcPr>
            <w:tcW w:w="2438" w:type="dxa"/>
          </w:tcPr>
          <w:p w:rsidR="002D17D0" w:rsidRDefault="002D17D0" w:rsidP="007D0EAB">
            <w:pPr>
              <w:jc w:val="both"/>
            </w:pPr>
          </w:p>
        </w:tc>
        <w:tc>
          <w:tcPr>
            <w:tcW w:w="2626" w:type="dxa"/>
          </w:tcPr>
          <w:p w:rsidR="002D17D0" w:rsidRDefault="002D17D0" w:rsidP="007D0EAB">
            <w:pPr>
              <w:jc w:val="both"/>
            </w:pPr>
          </w:p>
        </w:tc>
      </w:tr>
      <w:tr w:rsidR="002D17D0" w:rsidTr="002D17D0">
        <w:trPr>
          <w:trHeight w:val="22"/>
        </w:trPr>
        <w:tc>
          <w:tcPr>
            <w:tcW w:w="1323" w:type="dxa"/>
            <w:vMerge/>
          </w:tcPr>
          <w:p w:rsidR="002D17D0" w:rsidRDefault="002D17D0" w:rsidP="007D0EAB">
            <w:pPr>
              <w:jc w:val="center"/>
            </w:pPr>
          </w:p>
        </w:tc>
        <w:tc>
          <w:tcPr>
            <w:tcW w:w="1170" w:type="dxa"/>
          </w:tcPr>
          <w:p w:rsidR="002D17D0" w:rsidRDefault="002D17D0" w:rsidP="007D0EAB">
            <w:pPr>
              <w:jc w:val="both"/>
            </w:pPr>
            <w:r>
              <w:t>birželis</w:t>
            </w:r>
          </w:p>
        </w:tc>
        <w:tc>
          <w:tcPr>
            <w:tcW w:w="2297" w:type="dxa"/>
          </w:tcPr>
          <w:p w:rsidR="002D17D0" w:rsidRDefault="002D17D0" w:rsidP="007D0EAB">
            <w:pPr>
              <w:jc w:val="both"/>
            </w:pPr>
          </w:p>
        </w:tc>
        <w:tc>
          <w:tcPr>
            <w:tcW w:w="2438" w:type="dxa"/>
          </w:tcPr>
          <w:p w:rsidR="002D17D0" w:rsidRDefault="002D17D0" w:rsidP="007D0EAB">
            <w:pPr>
              <w:jc w:val="both"/>
            </w:pPr>
          </w:p>
        </w:tc>
        <w:tc>
          <w:tcPr>
            <w:tcW w:w="2626" w:type="dxa"/>
          </w:tcPr>
          <w:p w:rsidR="002D17D0" w:rsidRDefault="002D17D0" w:rsidP="007D0EAB">
            <w:pPr>
              <w:jc w:val="both"/>
            </w:pPr>
          </w:p>
        </w:tc>
      </w:tr>
      <w:tr w:rsidR="002D17D0" w:rsidTr="002D17D0">
        <w:trPr>
          <w:trHeight w:val="22"/>
        </w:trPr>
        <w:tc>
          <w:tcPr>
            <w:tcW w:w="1323" w:type="dxa"/>
            <w:vMerge/>
          </w:tcPr>
          <w:p w:rsidR="002D17D0" w:rsidRDefault="002D17D0" w:rsidP="007D0EAB">
            <w:pPr>
              <w:jc w:val="center"/>
            </w:pPr>
          </w:p>
        </w:tc>
        <w:tc>
          <w:tcPr>
            <w:tcW w:w="1170" w:type="dxa"/>
          </w:tcPr>
          <w:p w:rsidR="002D17D0" w:rsidRDefault="002D17D0" w:rsidP="007D0EAB">
            <w:pPr>
              <w:jc w:val="both"/>
            </w:pPr>
            <w:r>
              <w:t>liepa</w:t>
            </w:r>
          </w:p>
        </w:tc>
        <w:tc>
          <w:tcPr>
            <w:tcW w:w="2297" w:type="dxa"/>
          </w:tcPr>
          <w:p w:rsidR="002D17D0" w:rsidRDefault="002D17D0" w:rsidP="007D0EAB">
            <w:pPr>
              <w:jc w:val="both"/>
            </w:pPr>
          </w:p>
        </w:tc>
        <w:tc>
          <w:tcPr>
            <w:tcW w:w="2438" w:type="dxa"/>
          </w:tcPr>
          <w:p w:rsidR="002D17D0" w:rsidRDefault="002D17D0" w:rsidP="007D0EAB">
            <w:pPr>
              <w:jc w:val="both"/>
            </w:pPr>
          </w:p>
        </w:tc>
        <w:tc>
          <w:tcPr>
            <w:tcW w:w="2626" w:type="dxa"/>
          </w:tcPr>
          <w:p w:rsidR="002D17D0" w:rsidRDefault="002D17D0" w:rsidP="007D0EAB">
            <w:pPr>
              <w:jc w:val="both"/>
            </w:pPr>
          </w:p>
        </w:tc>
      </w:tr>
      <w:tr w:rsidR="002D17D0" w:rsidTr="002D17D0">
        <w:trPr>
          <w:trHeight w:val="22"/>
        </w:trPr>
        <w:tc>
          <w:tcPr>
            <w:tcW w:w="1323" w:type="dxa"/>
            <w:vMerge/>
          </w:tcPr>
          <w:p w:rsidR="002D17D0" w:rsidRDefault="002D17D0" w:rsidP="007D0EAB">
            <w:pPr>
              <w:jc w:val="center"/>
            </w:pPr>
          </w:p>
        </w:tc>
        <w:tc>
          <w:tcPr>
            <w:tcW w:w="1170" w:type="dxa"/>
          </w:tcPr>
          <w:p w:rsidR="002D17D0" w:rsidRDefault="002D17D0" w:rsidP="007D0EAB">
            <w:pPr>
              <w:jc w:val="both"/>
            </w:pPr>
            <w:r>
              <w:t>rugpjūtis</w:t>
            </w:r>
          </w:p>
        </w:tc>
        <w:tc>
          <w:tcPr>
            <w:tcW w:w="2297" w:type="dxa"/>
          </w:tcPr>
          <w:p w:rsidR="002D17D0" w:rsidRDefault="002D17D0" w:rsidP="007D0EAB">
            <w:pPr>
              <w:jc w:val="both"/>
            </w:pPr>
          </w:p>
        </w:tc>
        <w:tc>
          <w:tcPr>
            <w:tcW w:w="2438" w:type="dxa"/>
          </w:tcPr>
          <w:p w:rsidR="002D17D0" w:rsidRDefault="002D17D0" w:rsidP="007D0EAB">
            <w:pPr>
              <w:jc w:val="both"/>
            </w:pPr>
          </w:p>
        </w:tc>
        <w:tc>
          <w:tcPr>
            <w:tcW w:w="2626" w:type="dxa"/>
          </w:tcPr>
          <w:p w:rsidR="002D17D0" w:rsidRDefault="002D17D0" w:rsidP="007D0EAB">
            <w:pPr>
              <w:jc w:val="both"/>
            </w:pPr>
          </w:p>
        </w:tc>
      </w:tr>
      <w:tr w:rsidR="002D17D0" w:rsidTr="002D17D0">
        <w:trPr>
          <w:trHeight w:val="22"/>
        </w:trPr>
        <w:tc>
          <w:tcPr>
            <w:tcW w:w="1323" w:type="dxa"/>
            <w:vMerge/>
          </w:tcPr>
          <w:p w:rsidR="002D17D0" w:rsidRDefault="002D17D0" w:rsidP="007D0EAB">
            <w:pPr>
              <w:jc w:val="center"/>
            </w:pPr>
          </w:p>
        </w:tc>
        <w:tc>
          <w:tcPr>
            <w:tcW w:w="1170" w:type="dxa"/>
          </w:tcPr>
          <w:p w:rsidR="002D17D0" w:rsidRDefault="002D17D0" w:rsidP="007D0EAB">
            <w:pPr>
              <w:jc w:val="both"/>
            </w:pPr>
            <w:r>
              <w:t>rugsėjis</w:t>
            </w:r>
          </w:p>
        </w:tc>
        <w:tc>
          <w:tcPr>
            <w:tcW w:w="2297" w:type="dxa"/>
          </w:tcPr>
          <w:p w:rsidR="002D17D0" w:rsidRDefault="002D17D0" w:rsidP="007D0EAB">
            <w:pPr>
              <w:jc w:val="both"/>
            </w:pPr>
          </w:p>
        </w:tc>
        <w:tc>
          <w:tcPr>
            <w:tcW w:w="2438" w:type="dxa"/>
          </w:tcPr>
          <w:p w:rsidR="002D17D0" w:rsidRDefault="002D17D0" w:rsidP="007D0EAB">
            <w:pPr>
              <w:jc w:val="both"/>
            </w:pPr>
          </w:p>
        </w:tc>
        <w:tc>
          <w:tcPr>
            <w:tcW w:w="2626" w:type="dxa"/>
          </w:tcPr>
          <w:p w:rsidR="002D17D0" w:rsidRDefault="002D17D0" w:rsidP="007D0EAB">
            <w:pPr>
              <w:jc w:val="both"/>
            </w:pPr>
          </w:p>
        </w:tc>
      </w:tr>
      <w:tr w:rsidR="002D17D0" w:rsidTr="002D17D0">
        <w:trPr>
          <w:trHeight w:val="22"/>
        </w:trPr>
        <w:tc>
          <w:tcPr>
            <w:tcW w:w="1323" w:type="dxa"/>
            <w:vMerge/>
          </w:tcPr>
          <w:p w:rsidR="002D17D0" w:rsidRDefault="002D17D0" w:rsidP="007D0EAB">
            <w:pPr>
              <w:jc w:val="center"/>
            </w:pPr>
          </w:p>
        </w:tc>
        <w:tc>
          <w:tcPr>
            <w:tcW w:w="1170" w:type="dxa"/>
          </w:tcPr>
          <w:p w:rsidR="002D17D0" w:rsidRDefault="002D17D0" w:rsidP="007D0EAB">
            <w:pPr>
              <w:jc w:val="both"/>
            </w:pPr>
            <w:r>
              <w:t>spalis</w:t>
            </w:r>
          </w:p>
        </w:tc>
        <w:tc>
          <w:tcPr>
            <w:tcW w:w="2297" w:type="dxa"/>
          </w:tcPr>
          <w:p w:rsidR="002D17D0" w:rsidRDefault="002D17D0" w:rsidP="007D0EAB">
            <w:pPr>
              <w:jc w:val="both"/>
            </w:pPr>
          </w:p>
        </w:tc>
        <w:tc>
          <w:tcPr>
            <w:tcW w:w="2438" w:type="dxa"/>
          </w:tcPr>
          <w:p w:rsidR="002D17D0" w:rsidRDefault="002D17D0" w:rsidP="007D0EAB">
            <w:pPr>
              <w:jc w:val="both"/>
            </w:pPr>
          </w:p>
        </w:tc>
        <w:tc>
          <w:tcPr>
            <w:tcW w:w="2626" w:type="dxa"/>
          </w:tcPr>
          <w:p w:rsidR="002D17D0" w:rsidRDefault="002D17D0" w:rsidP="007D0EAB">
            <w:pPr>
              <w:jc w:val="both"/>
            </w:pPr>
          </w:p>
        </w:tc>
      </w:tr>
      <w:tr w:rsidR="002D17D0" w:rsidTr="002D17D0">
        <w:trPr>
          <w:trHeight w:val="22"/>
        </w:trPr>
        <w:tc>
          <w:tcPr>
            <w:tcW w:w="1323" w:type="dxa"/>
            <w:vMerge/>
          </w:tcPr>
          <w:p w:rsidR="002D17D0" w:rsidRDefault="002D17D0" w:rsidP="007D0EAB">
            <w:pPr>
              <w:jc w:val="center"/>
            </w:pPr>
          </w:p>
        </w:tc>
        <w:tc>
          <w:tcPr>
            <w:tcW w:w="1170" w:type="dxa"/>
          </w:tcPr>
          <w:p w:rsidR="002D17D0" w:rsidRDefault="002D17D0" w:rsidP="007D0EAB">
            <w:pPr>
              <w:jc w:val="both"/>
            </w:pPr>
            <w:r>
              <w:t>lapkritis</w:t>
            </w:r>
          </w:p>
        </w:tc>
        <w:tc>
          <w:tcPr>
            <w:tcW w:w="2297" w:type="dxa"/>
          </w:tcPr>
          <w:p w:rsidR="002D17D0" w:rsidRDefault="002D17D0" w:rsidP="007D0EAB">
            <w:pPr>
              <w:jc w:val="both"/>
            </w:pPr>
          </w:p>
        </w:tc>
        <w:tc>
          <w:tcPr>
            <w:tcW w:w="2438" w:type="dxa"/>
          </w:tcPr>
          <w:p w:rsidR="002D17D0" w:rsidRDefault="002D17D0" w:rsidP="007D0EAB">
            <w:pPr>
              <w:jc w:val="both"/>
            </w:pPr>
          </w:p>
        </w:tc>
        <w:tc>
          <w:tcPr>
            <w:tcW w:w="2626" w:type="dxa"/>
          </w:tcPr>
          <w:p w:rsidR="002D17D0" w:rsidRDefault="002D17D0" w:rsidP="007D0EAB">
            <w:pPr>
              <w:jc w:val="both"/>
            </w:pPr>
          </w:p>
        </w:tc>
      </w:tr>
      <w:tr w:rsidR="002D17D0" w:rsidTr="002D17D0">
        <w:trPr>
          <w:trHeight w:val="22"/>
        </w:trPr>
        <w:tc>
          <w:tcPr>
            <w:tcW w:w="1323" w:type="dxa"/>
            <w:vMerge/>
          </w:tcPr>
          <w:p w:rsidR="002D17D0" w:rsidRDefault="002D17D0" w:rsidP="007D0EAB">
            <w:pPr>
              <w:jc w:val="center"/>
            </w:pPr>
          </w:p>
        </w:tc>
        <w:tc>
          <w:tcPr>
            <w:tcW w:w="1170" w:type="dxa"/>
          </w:tcPr>
          <w:p w:rsidR="002D17D0" w:rsidRDefault="002D17D0" w:rsidP="007D0EAB">
            <w:pPr>
              <w:jc w:val="both"/>
            </w:pPr>
            <w:r>
              <w:t>gruodis</w:t>
            </w:r>
          </w:p>
        </w:tc>
        <w:tc>
          <w:tcPr>
            <w:tcW w:w="2297" w:type="dxa"/>
          </w:tcPr>
          <w:p w:rsidR="002D17D0" w:rsidRDefault="002D17D0" w:rsidP="007D0EAB">
            <w:pPr>
              <w:jc w:val="both"/>
            </w:pPr>
          </w:p>
        </w:tc>
        <w:tc>
          <w:tcPr>
            <w:tcW w:w="2438" w:type="dxa"/>
          </w:tcPr>
          <w:p w:rsidR="002D17D0" w:rsidRDefault="002D17D0" w:rsidP="007D0EAB">
            <w:pPr>
              <w:jc w:val="both"/>
            </w:pPr>
          </w:p>
        </w:tc>
        <w:tc>
          <w:tcPr>
            <w:tcW w:w="2626" w:type="dxa"/>
          </w:tcPr>
          <w:p w:rsidR="002D17D0" w:rsidRDefault="002D17D0" w:rsidP="007D0EAB">
            <w:pPr>
              <w:jc w:val="both"/>
            </w:pPr>
          </w:p>
        </w:tc>
      </w:tr>
      <w:tr w:rsidR="002D17D0" w:rsidTr="002D17D0">
        <w:trPr>
          <w:trHeight w:val="28"/>
        </w:trPr>
        <w:tc>
          <w:tcPr>
            <w:tcW w:w="1323" w:type="dxa"/>
            <w:vMerge w:val="restart"/>
          </w:tcPr>
          <w:p w:rsidR="002D17D0" w:rsidRDefault="002D17D0" w:rsidP="007D0EAB">
            <w:pPr>
              <w:jc w:val="center"/>
            </w:pPr>
            <w:r>
              <w:t>2010</w:t>
            </w:r>
          </w:p>
        </w:tc>
        <w:tc>
          <w:tcPr>
            <w:tcW w:w="1170" w:type="dxa"/>
          </w:tcPr>
          <w:p w:rsidR="002D17D0" w:rsidRDefault="002D17D0" w:rsidP="007D0EAB">
            <w:pPr>
              <w:jc w:val="both"/>
            </w:pPr>
            <w:r>
              <w:t>sausis</w:t>
            </w:r>
          </w:p>
        </w:tc>
        <w:tc>
          <w:tcPr>
            <w:tcW w:w="2297" w:type="dxa"/>
          </w:tcPr>
          <w:p w:rsidR="002D17D0" w:rsidRDefault="002D17D0" w:rsidP="007D0EAB">
            <w:pPr>
              <w:jc w:val="both"/>
            </w:pPr>
          </w:p>
        </w:tc>
        <w:tc>
          <w:tcPr>
            <w:tcW w:w="2438" w:type="dxa"/>
          </w:tcPr>
          <w:p w:rsidR="002D17D0" w:rsidRDefault="002D17D0" w:rsidP="007D0EAB">
            <w:pPr>
              <w:jc w:val="both"/>
            </w:pPr>
          </w:p>
        </w:tc>
        <w:tc>
          <w:tcPr>
            <w:tcW w:w="2626" w:type="dxa"/>
          </w:tcPr>
          <w:p w:rsidR="002D17D0" w:rsidRDefault="002D17D0" w:rsidP="007D0EAB">
            <w:pPr>
              <w:jc w:val="both"/>
            </w:pPr>
          </w:p>
        </w:tc>
      </w:tr>
      <w:tr w:rsidR="002D17D0" w:rsidTr="002D17D0">
        <w:trPr>
          <w:trHeight w:val="251"/>
        </w:trPr>
        <w:tc>
          <w:tcPr>
            <w:tcW w:w="1323" w:type="dxa"/>
            <w:vMerge/>
          </w:tcPr>
          <w:p w:rsidR="002D17D0" w:rsidRDefault="002D17D0" w:rsidP="007D0EAB">
            <w:pPr>
              <w:jc w:val="center"/>
            </w:pPr>
          </w:p>
        </w:tc>
        <w:tc>
          <w:tcPr>
            <w:tcW w:w="1170" w:type="dxa"/>
          </w:tcPr>
          <w:p w:rsidR="002D17D0" w:rsidRDefault="002D17D0" w:rsidP="007D0EAB">
            <w:pPr>
              <w:jc w:val="both"/>
            </w:pPr>
            <w:r>
              <w:t>...</w:t>
            </w:r>
          </w:p>
        </w:tc>
        <w:tc>
          <w:tcPr>
            <w:tcW w:w="2297" w:type="dxa"/>
          </w:tcPr>
          <w:p w:rsidR="002D17D0" w:rsidRDefault="002D17D0" w:rsidP="007D0EAB">
            <w:pPr>
              <w:jc w:val="both"/>
            </w:pPr>
          </w:p>
        </w:tc>
        <w:tc>
          <w:tcPr>
            <w:tcW w:w="2438" w:type="dxa"/>
          </w:tcPr>
          <w:p w:rsidR="002D17D0" w:rsidRDefault="002D17D0" w:rsidP="007D0EAB">
            <w:pPr>
              <w:jc w:val="both"/>
            </w:pPr>
          </w:p>
        </w:tc>
        <w:tc>
          <w:tcPr>
            <w:tcW w:w="2626" w:type="dxa"/>
          </w:tcPr>
          <w:p w:rsidR="002D17D0" w:rsidRDefault="002D17D0" w:rsidP="007D0EAB">
            <w:pPr>
              <w:jc w:val="both"/>
            </w:pPr>
          </w:p>
        </w:tc>
      </w:tr>
      <w:tr w:rsidR="002D17D0" w:rsidTr="002D17D0">
        <w:trPr>
          <w:trHeight w:val="22"/>
        </w:trPr>
        <w:tc>
          <w:tcPr>
            <w:tcW w:w="1323" w:type="dxa"/>
            <w:vMerge/>
          </w:tcPr>
          <w:p w:rsidR="002D17D0" w:rsidRDefault="002D17D0" w:rsidP="007D0EAB">
            <w:pPr>
              <w:jc w:val="center"/>
            </w:pPr>
          </w:p>
        </w:tc>
        <w:tc>
          <w:tcPr>
            <w:tcW w:w="1170" w:type="dxa"/>
          </w:tcPr>
          <w:p w:rsidR="002D17D0" w:rsidRDefault="002D17D0" w:rsidP="007D0EAB">
            <w:pPr>
              <w:jc w:val="both"/>
            </w:pPr>
            <w:r>
              <w:t>gruodis</w:t>
            </w:r>
          </w:p>
        </w:tc>
        <w:tc>
          <w:tcPr>
            <w:tcW w:w="2297" w:type="dxa"/>
          </w:tcPr>
          <w:p w:rsidR="002D17D0" w:rsidRDefault="002D17D0" w:rsidP="007D0EAB">
            <w:pPr>
              <w:jc w:val="both"/>
            </w:pPr>
          </w:p>
        </w:tc>
        <w:tc>
          <w:tcPr>
            <w:tcW w:w="2438" w:type="dxa"/>
          </w:tcPr>
          <w:p w:rsidR="002D17D0" w:rsidRDefault="002D17D0" w:rsidP="007D0EAB">
            <w:pPr>
              <w:jc w:val="both"/>
            </w:pPr>
          </w:p>
        </w:tc>
        <w:tc>
          <w:tcPr>
            <w:tcW w:w="2626" w:type="dxa"/>
          </w:tcPr>
          <w:p w:rsidR="002D17D0" w:rsidRDefault="002D17D0" w:rsidP="007D0EAB">
            <w:pPr>
              <w:jc w:val="both"/>
            </w:pPr>
          </w:p>
        </w:tc>
      </w:tr>
      <w:tr w:rsidR="002D17D0" w:rsidTr="002D17D0">
        <w:trPr>
          <w:trHeight w:val="28"/>
        </w:trPr>
        <w:tc>
          <w:tcPr>
            <w:tcW w:w="1323" w:type="dxa"/>
            <w:vMerge w:val="restart"/>
          </w:tcPr>
          <w:p w:rsidR="002D17D0" w:rsidRDefault="002D17D0" w:rsidP="007D0EAB">
            <w:pPr>
              <w:jc w:val="center"/>
            </w:pPr>
            <w:r>
              <w:t>2011</w:t>
            </w:r>
          </w:p>
        </w:tc>
        <w:tc>
          <w:tcPr>
            <w:tcW w:w="1170" w:type="dxa"/>
          </w:tcPr>
          <w:p w:rsidR="002D17D0" w:rsidRDefault="002D17D0" w:rsidP="007D0EAB">
            <w:pPr>
              <w:jc w:val="both"/>
            </w:pPr>
            <w:r>
              <w:t>sausis</w:t>
            </w:r>
          </w:p>
        </w:tc>
        <w:tc>
          <w:tcPr>
            <w:tcW w:w="2297" w:type="dxa"/>
          </w:tcPr>
          <w:p w:rsidR="002D17D0" w:rsidRDefault="002D17D0" w:rsidP="007D0EAB">
            <w:pPr>
              <w:jc w:val="both"/>
            </w:pPr>
          </w:p>
        </w:tc>
        <w:tc>
          <w:tcPr>
            <w:tcW w:w="2438" w:type="dxa"/>
          </w:tcPr>
          <w:p w:rsidR="002D17D0" w:rsidRDefault="002D17D0" w:rsidP="007D0EAB">
            <w:pPr>
              <w:jc w:val="both"/>
            </w:pPr>
          </w:p>
        </w:tc>
        <w:tc>
          <w:tcPr>
            <w:tcW w:w="2626" w:type="dxa"/>
          </w:tcPr>
          <w:p w:rsidR="002D17D0" w:rsidRDefault="002D17D0" w:rsidP="007D0EAB">
            <w:pPr>
              <w:jc w:val="both"/>
            </w:pPr>
          </w:p>
        </w:tc>
      </w:tr>
      <w:tr w:rsidR="002D17D0" w:rsidTr="009B6AD2">
        <w:trPr>
          <w:trHeight w:val="273"/>
        </w:trPr>
        <w:tc>
          <w:tcPr>
            <w:tcW w:w="1323" w:type="dxa"/>
            <w:vMerge/>
          </w:tcPr>
          <w:p w:rsidR="002D17D0" w:rsidRDefault="002D17D0" w:rsidP="007D0EAB">
            <w:pPr>
              <w:jc w:val="center"/>
            </w:pPr>
          </w:p>
        </w:tc>
        <w:tc>
          <w:tcPr>
            <w:tcW w:w="1170" w:type="dxa"/>
          </w:tcPr>
          <w:p w:rsidR="002D17D0" w:rsidRDefault="002D17D0" w:rsidP="007D0EAB">
            <w:pPr>
              <w:jc w:val="both"/>
            </w:pPr>
            <w:r>
              <w:t>...</w:t>
            </w:r>
          </w:p>
        </w:tc>
        <w:tc>
          <w:tcPr>
            <w:tcW w:w="2297" w:type="dxa"/>
          </w:tcPr>
          <w:p w:rsidR="002D17D0" w:rsidRDefault="002D17D0" w:rsidP="007D0EAB">
            <w:pPr>
              <w:jc w:val="both"/>
            </w:pPr>
          </w:p>
        </w:tc>
        <w:tc>
          <w:tcPr>
            <w:tcW w:w="2438" w:type="dxa"/>
          </w:tcPr>
          <w:p w:rsidR="002D17D0" w:rsidRDefault="002D17D0" w:rsidP="007D0EAB">
            <w:pPr>
              <w:jc w:val="both"/>
            </w:pPr>
          </w:p>
        </w:tc>
        <w:tc>
          <w:tcPr>
            <w:tcW w:w="2626" w:type="dxa"/>
          </w:tcPr>
          <w:p w:rsidR="002D17D0" w:rsidRDefault="002D17D0" w:rsidP="007D0EAB">
            <w:pPr>
              <w:jc w:val="both"/>
            </w:pPr>
          </w:p>
        </w:tc>
      </w:tr>
      <w:tr w:rsidR="002D17D0" w:rsidTr="002D17D0">
        <w:trPr>
          <w:trHeight w:val="22"/>
        </w:trPr>
        <w:tc>
          <w:tcPr>
            <w:tcW w:w="1323" w:type="dxa"/>
            <w:vMerge/>
          </w:tcPr>
          <w:p w:rsidR="002D17D0" w:rsidRDefault="002D17D0" w:rsidP="007D0EAB">
            <w:pPr>
              <w:jc w:val="center"/>
            </w:pPr>
          </w:p>
        </w:tc>
        <w:tc>
          <w:tcPr>
            <w:tcW w:w="1170" w:type="dxa"/>
          </w:tcPr>
          <w:p w:rsidR="002D17D0" w:rsidRDefault="002D17D0" w:rsidP="007D0EAB">
            <w:pPr>
              <w:jc w:val="both"/>
            </w:pPr>
            <w:r>
              <w:t>gruodis</w:t>
            </w:r>
          </w:p>
        </w:tc>
        <w:tc>
          <w:tcPr>
            <w:tcW w:w="2297" w:type="dxa"/>
          </w:tcPr>
          <w:p w:rsidR="002D17D0" w:rsidRDefault="002D17D0" w:rsidP="007D0EAB">
            <w:pPr>
              <w:jc w:val="both"/>
            </w:pPr>
          </w:p>
        </w:tc>
        <w:tc>
          <w:tcPr>
            <w:tcW w:w="2438" w:type="dxa"/>
          </w:tcPr>
          <w:p w:rsidR="002D17D0" w:rsidRDefault="002D17D0" w:rsidP="007D0EAB">
            <w:pPr>
              <w:jc w:val="both"/>
            </w:pPr>
          </w:p>
        </w:tc>
        <w:tc>
          <w:tcPr>
            <w:tcW w:w="2626" w:type="dxa"/>
          </w:tcPr>
          <w:p w:rsidR="002D17D0" w:rsidRDefault="002D17D0" w:rsidP="007D0EAB">
            <w:pPr>
              <w:jc w:val="both"/>
            </w:pPr>
          </w:p>
        </w:tc>
      </w:tr>
      <w:tr w:rsidR="002D17D0" w:rsidTr="002D17D0">
        <w:trPr>
          <w:trHeight w:val="28"/>
        </w:trPr>
        <w:tc>
          <w:tcPr>
            <w:tcW w:w="1323" w:type="dxa"/>
            <w:vMerge w:val="restart"/>
          </w:tcPr>
          <w:p w:rsidR="002D17D0" w:rsidRDefault="002D17D0" w:rsidP="007D0EAB">
            <w:pPr>
              <w:jc w:val="center"/>
            </w:pPr>
            <w:r>
              <w:t>2012</w:t>
            </w:r>
          </w:p>
        </w:tc>
        <w:tc>
          <w:tcPr>
            <w:tcW w:w="1170" w:type="dxa"/>
          </w:tcPr>
          <w:p w:rsidR="002D17D0" w:rsidRDefault="002D17D0" w:rsidP="007D0EAB">
            <w:pPr>
              <w:jc w:val="both"/>
            </w:pPr>
            <w:r>
              <w:t>sausis</w:t>
            </w:r>
          </w:p>
        </w:tc>
        <w:tc>
          <w:tcPr>
            <w:tcW w:w="2297" w:type="dxa"/>
          </w:tcPr>
          <w:p w:rsidR="002D17D0" w:rsidRDefault="002D17D0" w:rsidP="007D0EAB">
            <w:pPr>
              <w:jc w:val="both"/>
            </w:pPr>
          </w:p>
        </w:tc>
        <w:tc>
          <w:tcPr>
            <w:tcW w:w="2438" w:type="dxa"/>
          </w:tcPr>
          <w:p w:rsidR="002D17D0" w:rsidRDefault="002D17D0" w:rsidP="007D0EAB">
            <w:pPr>
              <w:jc w:val="both"/>
            </w:pPr>
          </w:p>
        </w:tc>
        <w:tc>
          <w:tcPr>
            <w:tcW w:w="2626" w:type="dxa"/>
          </w:tcPr>
          <w:p w:rsidR="002D17D0" w:rsidRDefault="002D17D0" w:rsidP="007D0EAB">
            <w:pPr>
              <w:jc w:val="both"/>
            </w:pPr>
          </w:p>
        </w:tc>
      </w:tr>
      <w:tr w:rsidR="002D17D0" w:rsidTr="002D17D0">
        <w:trPr>
          <w:trHeight w:val="264"/>
        </w:trPr>
        <w:tc>
          <w:tcPr>
            <w:tcW w:w="1323" w:type="dxa"/>
            <w:vMerge/>
          </w:tcPr>
          <w:p w:rsidR="002D17D0" w:rsidRDefault="002D17D0" w:rsidP="007D0EAB">
            <w:pPr>
              <w:jc w:val="center"/>
            </w:pPr>
          </w:p>
        </w:tc>
        <w:tc>
          <w:tcPr>
            <w:tcW w:w="1170" w:type="dxa"/>
          </w:tcPr>
          <w:p w:rsidR="002D17D0" w:rsidRDefault="002D17D0" w:rsidP="007D0EAB">
            <w:pPr>
              <w:jc w:val="both"/>
            </w:pPr>
            <w:r>
              <w:t>...</w:t>
            </w:r>
          </w:p>
        </w:tc>
        <w:tc>
          <w:tcPr>
            <w:tcW w:w="2297" w:type="dxa"/>
          </w:tcPr>
          <w:p w:rsidR="002D17D0" w:rsidRDefault="002D17D0" w:rsidP="007D0EAB">
            <w:pPr>
              <w:jc w:val="both"/>
            </w:pPr>
          </w:p>
        </w:tc>
        <w:tc>
          <w:tcPr>
            <w:tcW w:w="2438" w:type="dxa"/>
          </w:tcPr>
          <w:p w:rsidR="002D17D0" w:rsidRDefault="002D17D0" w:rsidP="007D0EAB">
            <w:pPr>
              <w:jc w:val="both"/>
            </w:pPr>
          </w:p>
        </w:tc>
        <w:tc>
          <w:tcPr>
            <w:tcW w:w="2626" w:type="dxa"/>
          </w:tcPr>
          <w:p w:rsidR="002D17D0" w:rsidRDefault="002D17D0" w:rsidP="007D0EAB">
            <w:pPr>
              <w:jc w:val="both"/>
            </w:pPr>
          </w:p>
        </w:tc>
      </w:tr>
      <w:tr w:rsidR="002D17D0" w:rsidTr="002D17D0">
        <w:trPr>
          <w:trHeight w:val="22"/>
        </w:trPr>
        <w:tc>
          <w:tcPr>
            <w:tcW w:w="1323" w:type="dxa"/>
            <w:vMerge/>
          </w:tcPr>
          <w:p w:rsidR="002D17D0" w:rsidRDefault="002D17D0" w:rsidP="007D0EAB">
            <w:pPr>
              <w:jc w:val="center"/>
            </w:pPr>
          </w:p>
        </w:tc>
        <w:tc>
          <w:tcPr>
            <w:tcW w:w="1170" w:type="dxa"/>
          </w:tcPr>
          <w:p w:rsidR="002D17D0" w:rsidRDefault="002D17D0" w:rsidP="007D0EAB">
            <w:pPr>
              <w:jc w:val="both"/>
            </w:pPr>
            <w:r>
              <w:t>gruodis</w:t>
            </w:r>
          </w:p>
        </w:tc>
        <w:tc>
          <w:tcPr>
            <w:tcW w:w="2297" w:type="dxa"/>
          </w:tcPr>
          <w:p w:rsidR="002D17D0" w:rsidRDefault="002D17D0" w:rsidP="007D0EAB">
            <w:pPr>
              <w:jc w:val="both"/>
            </w:pPr>
          </w:p>
        </w:tc>
        <w:tc>
          <w:tcPr>
            <w:tcW w:w="2438" w:type="dxa"/>
          </w:tcPr>
          <w:p w:rsidR="002D17D0" w:rsidRDefault="002D17D0" w:rsidP="007D0EAB">
            <w:pPr>
              <w:jc w:val="both"/>
            </w:pPr>
          </w:p>
        </w:tc>
        <w:tc>
          <w:tcPr>
            <w:tcW w:w="2626" w:type="dxa"/>
          </w:tcPr>
          <w:p w:rsidR="002D17D0" w:rsidRDefault="002D17D0" w:rsidP="007D0EAB">
            <w:pPr>
              <w:jc w:val="both"/>
            </w:pPr>
          </w:p>
        </w:tc>
      </w:tr>
      <w:tr w:rsidR="002D17D0" w:rsidTr="007D0EAB">
        <w:trPr>
          <w:trHeight w:val="28"/>
        </w:trPr>
        <w:tc>
          <w:tcPr>
            <w:tcW w:w="9854" w:type="dxa"/>
            <w:gridSpan w:val="5"/>
          </w:tcPr>
          <w:p w:rsidR="002D17D0" w:rsidRDefault="002D17D0" w:rsidP="007D0EAB">
            <w:pPr>
              <w:jc w:val="center"/>
            </w:pPr>
            <w:r>
              <w:t>Gamintojo pavadinimas</w:t>
            </w:r>
          </w:p>
        </w:tc>
      </w:tr>
      <w:tr w:rsidR="002D17D0" w:rsidTr="007D0EAB">
        <w:trPr>
          <w:trHeight w:val="28"/>
        </w:trPr>
        <w:tc>
          <w:tcPr>
            <w:tcW w:w="1323" w:type="dxa"/>
            <w:vMerge w:val="restart"/>
          </w:tcPr>
          <w:p w:rsidR="002D17D0" w:rsidRDefault="002D17D0" w:rsidP="007D0EAB">
            <w:pPr>
              <w:jc w:val="center"/>
            </w:pPr>
            <w:r>
              <w:t>2009</w:t>
            </w:r>
          </w:p>
        </w:tc>
        <w:tc>
          <w:tcPr>
            <w:tcW w:w="1170" w:type="dxa"/>
          </w:tcPr>
          <w:p w:rsidR="002D17D0" w:rsidRDefault="002D17D0" w:rsidP="007D0EAB">
            <w:pPr>
              <w:jc w:val="both"/>
            </w:pPr>
            <w:r>
              <w:t>sausis</w:t>
            </w:r>
          </w:p>
        </w:tc>
        <w:tc>
          <w:tcPr>
            <w:tcW w:w="2297" w:type="dxa"/>
          </w:tcPr>
          <w:p w:rsidR="002D17D0" w:rsidRDefault="002D17D0" w:rsidP="007D0EAB">
            <w:pPr>
              <w:jc w:val="both"/>
            </w:pPr>
          </w:p>
        </w:tc>
        <w:tc>
          <w:tcPr>
            <w:tcW w:w="2438" w:type="dxa"/>
          </w:tcPr>
          <w:p w:rsidR="002D17D0" w:rsidRDefault="002D17D0" w:rsidP="007D0EAB">
            <w:pPr>
              <w:jc w:val="both"/>
            </w:pPr>
          </w:p>
        </w:tc>
        <w:tc>
          <w:tcPr>
            <w:tcW w:w="2626" w:type="dxa"/>
          </w:tcPr>
          <w:p w:rsidR="002D17D0" w:rsidRDefault="002D17D0" w:rsidP="007D0EAB">
            <w:pPr>
              <w:jc w:val="both"/>
            </w:pPr>
          </w:p>
        </w:tc>
      </w:tr>
      <w:tr w:rsidR="002D17D0" w:rsidTr="002D17D0">
        <w:trPr>
          <w:trHeight w:val="287"/>
        </w:trPr>
        <w:tc>
          <w:tcPr>
            <w:tcW w:w="1323" w:type="dxa"/>
            <w:vMerge/>
          </w:tcPr>
          <w:p w:rsidR="002D17D0" w:rsidRDefault="002D17D0" w:rsidP="007D0EAB">
            <w:pPr>
              <w:jc w:val="center"/>
            </w:pPr>
          </w:p>
        </w:tc>
        <w:tc>
          <w:tcPr>
            <w:tcW w:w="1170" w:type="dxa"/>
          </w:tcPr>
          <w:p w:rsidR="002D17D0" w:rsidRDefault="002D17D0" w:rsidP="007D0EAB">
            <w:pPr>
              <w:jc w:val="both"/>
            </w:pPr>
            <w:r>
              <w:t>...</w:t>
            </w:r>
          </w:p>
        </w:tc>
        <w:tc>
          <w:tcPr>
            <w:tcW w:w="2297" w:type="dxa"/>
          </w:tcPr>
          <w:p w:rsidR="002D17D0" w:rsidRDefault="002D17D0" w:rsidP="007D0EAB">
            <w:pPr>
              <w:jc w:val="both"/>
            </w:pPr>
          </w:p>
        </w:tc>
        <w:tc>
          <w:tcPr>
            <w:tcW w:w="2438" w:type="dxa"/>
          </w:tcPr>
          <w:p w:rsidR="002D17D0" w:rsidRDefault="002D17D0" w:rsidP="007D0EAB">
            <w:pPr>
              <w:jc w:val="both"/>
            </w:pPr>
          </w:p>
        </w:tc>
        <w:tc>
          <w:tcPr>
            <w:tcW w:w="2626" w:type="dxa"/>
          </w:tcPr>
          <w:p w:rsidR="002D17D0" w:rsidRDefault="002D17D0" w:rsidP="007D0EAB">
            <w:pPr>
              <w:jc w:val="both"/>
            </w:pPr>
          </w:p>
        </w:tc>
      </w:tr>
      <w:tr w:rsidR="002D17D0" w:rsidTr="007D0EAB">
        <w:trPr>
          <w:trHeight w:val="22"/>
        </w:trPr>
        <w:tc>
          <w:tcPr>
            <w:tcW w:w="1323" w:type="dxa"/>
            <w:vMerge/>
          </w:tcPr>
          <w:p w:rsidR="002D17D0" w:rsidRDefault="002D17D0" w:rsidP="007D0EAB">
            <w:pPr>
              <w:jc w:val="center"/>
            </w:pPr>
          </w:p>
        </w:tc>
        <w:tc>
          <w:tcPr>
            <w:tcW w:w="1170" w:type="dxa"/>
          </w:tcPr>
          <w:p w:rsidR="002D17D0" w:rsidRDefault="002D17D0" w:rsidP="007D0EAB">
            <w:pPr>
              <w:jc w:val="both"/>
            </w:pPr>
            <w:r>
              <w:t>gruodis</w:t>
            </w:r>
          </w:p>
        </w:tc>
        <w:tc>
          <w:tcPr>
            <w:tcW w:w="2297" w:type="dxa"/>
          </w:tcPr>
          <w:p w:rsidR="002D17D0" w:rsidRDefault="002D17D0" w:rsidP="007D0EAB">
            <w:pPr>
              <w:jc w:val="both"/>
            </w:pPr>
          </w:p>
        </w:tc>
        <w:tc>
          <w:tcPr>
            <w:tcW w:w="2438" w:type="dxa"/>
          </w:tcPr>
          <w:p w:rsidR="002D17D0" w:rsidRDefault="002D17D0" w:rsidP="007D0EAB">
            <w:pPr>
              <w:jc w:val="both"/>
            </w:pPr>
          </w:p>
        </w:tc>
        <w:tc>
          <w:tcPr>
            <w:tcW w:w="2626" w:type="dxa"/>
          </w:tcPr>
          <w:p w:rsidR="002D17D0" w:rsidRDefault="002D17D0" w:rsidP="007D0EAB">
            <w:pPr>
              <w:jc w:val="both"/>
            </w:pPr>
          </w:p>
        </w:tc>
      </w:tr>
      <w:tr w:rsidR="002D17D0" w:rsidTr="007D0EAB">
        <w:trPr>
          <w:trHeight w:val="28"/>
        </w:trPr>
        <w:tc>
          <w:tcPr>
            <w:tcW w:w="1323" w:type="dxa"/>
            <w:vMerge w:val="restart"/>
          </w:tcPr>
          <w:p w:rsidR="002D17D0" w:rsidRDefault="002D17D0" w:rsidP="007D0EAB">
            <w:pPr>
              <w:jc w:val="center"/>
            </w:pPr>
            <w:r>
              <w:t>2010</w:t>
            </w:r>
          </w:p>
        </w:tc>
        <w:tc>
          <w:tcPr>
            <w:tcW w:w="1170" w:type="dxa"/>
          </w:tcPr>
          <w:p w:rsidR="002D17D0" w:rsidRDefault="002D17D0" w:rsidP="007D0EAB">
            <w:pPr>
              <w:jc w:val="both"/>
            </w:pPr>
            <w:r>
              <w:t>sausis</w:t>
            </w:r>
          </w:p>
        </w:tc>
        <w:tc>
          <w:tcPr>
            <w:tcW w:w="2297" w:type="dxa"/>
          </w:tcPr>
          <w:p w:rsidR="002D17D0" w:rsidRDefault="002D17D0" w:rsidP="007D0EAB">
            <w:pPr>
              <w:jc w:val="both"/>
            </w:pPr>
          </w:p>
        </w:tc>
        <w:tc>
          <w:tcPr>
            <w:tcW w:w="2438" w:type="dxa"/>
          </w:tcPr>
          <w:p w:rsidR="002D17D0" w:rsidRDefault="002D17D0" w:rsidP="007D0EAB">
            <w:pPr>
              <w:jc w:val="both"/>
            </w:pPr>
          </w:p>
        </w:tc>
        <w:tc>
          <w:tcPr>
            <w:tcW w:w="2626" w:type="dxa"/>
          </w:tcPr>
          <w:p w:rsidR="002D17D0" w:rsidRDefault="002D17D0" w:rsidP="007D0EAB">
            <w:pPr>
              <w:jc w:val="both"/>
            </w:pPr>
          </w:p>
        </w:tc>
      </w:tr>
      <w:tr w:rsidR="002D17D0" w:rsidTr="007D0EAB">
        <w:trPr>
          <w:trHeight w:val="251"/>
        </w:trPr>
        <w:tc>
          <w:tcPr>
            <w:tcW w:w="1323" w:type="dxa"/>
            <w:vMerge/>
          </w:tcPr>
          <w:p w:rsidR="002D17D0" w:rsidRDefault="002D17D0" w:rsidP="007D0EAB">
            <w:pPr>
              <w:jc w:val="center"/>
            </w:pPr>
          </w:p>
        </w:tc>
        <w:tc>
          <w:tcPr>
            <w:tcW w:w="1170" w:type="dxa"/>
          </w:tcPr>
          <w:p w:rsidR="002D17D0" w:rsidRDefault="002D17D0" w:rsidP="007D0EAB">
            <w:pPr>
              <w:jc w:val="both"/>
            </w:pPr>
            <w:r>
              <w:t>...</w:t>
            </w:r>
          </w:p>
        </w:tc>
        <w:tc>
          <w:tcPr>
            <w:tcW w:w="2297" w:type="dxa"/>
          </w:tcPr>
          <w:p w:rsidR="002D17D0" w:rsidRDefault="002D17D0" w:rsidP="007D0EAB">
            <w:pPr>
              <w:jc w:val="both"/>
            </w:pPr>
          </w:p>
        </w:tc>
        <w:tc>
          <w:tcPr>
            <w:tcW w:w="2438" w:type="dxa"/>
          </w:tcPr>
          <w:p w:rsidR="002D17D0" w:rsidRDefault="002D17D0" w:rsidP="007D0EAB">
            <w:pPr>
              <w:jc w:val="both"/>
            </w:pPr>
          </w:p>
        </w:tc>
        <w:tc>
          <w:tcPr>
            <w:tcW w:w="2626" w:type="dxa"/>
          </w:tcPr>
          <w:p w:rsidR="002D17D0" w:rsidRDefault="002D17D0" w:rsidP="007D0EAB">
            <w:pPr>
              <w:jc w:val="both"/>
            </w:pPr>
          </w:p>
        </w:tc>
      </w:tr>
      <w:tr w:rsidR="002D17D0" w:rsidTr="007D0EAB">
        <w:trPr>
          <w:trHeight w:val="22"/>
        </w:trPr>
        <w:tc>
          <w:tcPr>
            <w:tcW w:w="1323" w:type="dxa"/>
            <w:vMerge/>
          </w:tcPr>
          <w:p w:rsidR="002D17D0" w:rsidRDefault="002D17D0" w:rsidP="007D0EAB">
            <w:pPr>
              <w:jc w:val="center"/>
            </w:pPr>
          </w:p>
        </w:tc>
        <w:tc>
          <w:tcPr>
            <w:tcW w:w="1170" w:type="dxa"/>
          </w:tcPr>
          <w:p w:rsidR="002D17D0" w:rsidRDefault="002D17D0" w:rsidP="007D0EAB">
            <w:pPr>
              <w:jc w:val="both"/>
            </w:pPr>
            <w:r>
              <w:t>gruodis</w:t>
            </w:r>
          </w:p>
        </w:tc>
        <w:tc>
          <w:tcPr>
            <w:tcW w:w="2297" w:type="dxa"/>
          </w:tcPr>
          <w:p w:rsidR="002D17D0" w:rsidRDefault="002D17D0" w:rsidP="007D0EAB">
            <w:pPr>
              <w:jc w:val="both"/>
            </w:pPr>
          </w:p>
        </w:tc>
        <w:tc>
          <w:tcPr>
            <w:tcW w:w="2438" w:type="dxa"/>
          </w:tcPr>
          <w:p w:rsidR="002D17D0" w:rsidRDefault="002D17D0" w:rsidP="007D0EAB">
            <w:pPr>
              <w:jc w:val="both"/>
            </w:pPr>
          </w:p>
        </w:tc>
        <w:tc>
          <w:tcPr>
            <w:tcW w:w="2626" w:type="dxa"/>
          </w:tcPr>
          <w:p w:rsidR="002D17D0" w:rsidRDefault="002D17D0" w:rsidP="007D0EAB">
            <w:pPr>
              <w:jc w:val="both"/>
            </w:pPr>
          </w:p>
        </w:tc>
      </w:tr>
      <w:tr w:rsidR="002D17D0" w:rsidTr="007D0EAB">
        <w:trPr>
          <w:trHeight w:val="28"/>
        </w:trPr>
        <w:tc>
          <w:tcPr>
            <w:tcW w:w="1323" w:type="dxa"/>
            <w:vMerge w:val="restart"/>
          </w:tcPr>
          <w:p w:rsidR="002D17D0" w:rsidRDefault="002D17D0" w:rsidP="007D0EAB">
            <w:pPr>
              <w:jc w:val="center"/>
            </w:pPr>
            <w:r>
              <w:t>2011</w:t>
            </w:r>
          </w:p>
        </w:tc>
        <w:tc>
          <w:tcPr>
            <w:tcW w:w="1170" w:type="dxa"/>
          </w:tcPr>
          <w:p w:rsidR="002D17D0" w:rsidRDefault="002D17D0" w:rsidP="007D0EAB">
            <w:pPr>
              <w:jc w:val="both"/>
            </w:pPr>
            <w:r>
              <w:t>sausis</w:t>
            </w:r>
          </w:p>
        </w:tc>
        <w:tc>
          <w:tcPr>
            <w:tcW w:w="2297" w:type="dxa"/>
          </w:tcPr>
          <w:p w:rsidR="002D17D0" w:rsidRDefault="002D17D0" w:rsidP="007D0EAB">
            <w:pPr>
              <w:jc w:val="both"/>
            </w:pPr>
          </w:p>
        </w:tc>
        <w:tc>
          <w:tcPr>
            <w:tcW w:w="2438" w:type="dxa"/>
          </w:tcPr>
          <w:p w:rsidR="002D17D0" w:rsidRDefault="002D17D0" w:rsidP="007D0EAB">
            <w:pPr>
              <w:jc w:val="both"/>
            </w:pPr>
          </w:p>
        </w:tc>
        <w:tc>
          <w:tcPr>
            <w:tcW w:w="2626" w:type="dxa"/>
          </w:tcPr>
          <w:p w:rsidR="002D17D0" w:rsidRDefault="002D17D0" w:rsidP="007D0EAB">
            <w:pPr>
              <w:jc w:val="both"/>
            </w:pPr>
          </w:p>
        </w:tc>
      </w:tr>
      <w:tr w:rsidR="002D17D0" w:rsidTr="00B8780D">
        <w:trPr>
          <w:trHeight w:val="236"/>
        </w:trPr>
        <w:tc>
          <w:tcPr>
            <w:tcW w:w="1323" w:type="dxa"/>
            <w:vMerge/>
          </w:tcPr>
          <w:p w:rsidR="002D17D0" w:rsidRDefault="002D17D0" w:rsidP="007D0EAB">
            <w:pPr>
              <w:jc w:val="center"/>
            </w:pPr>
          </w:p>
        </w:tc>
        <w:tc>
          <w:tcPr>
            <w:tcW w:w="1170" w:type="dxa"/>
          </w:tcPr>
          <w:p w:rsidR="002D17D0" w:rsidRDefault="002D17D0" w:rsidP="007D0EAB">
            <w:pPr>
              <w:jc w:val="both"/>
            </w:pPr>
            <w:r>
              <w:t>...</w:t>
            </w:r>
          </w:p>
        </w:tc>
        <w:tc>
          <w:tcPr>
            <w:tcW w:w="2297" w:type="dxa"/>
          </w:tcPr>
          <w:p w:rsidR="002D17D0" w:rsidRDefault="002D17D0" w:rsidP="007D0EAB">
            <w:pPr>
              <w:jc w:val="both"/>
            </w:pPr>
          </w:p>
        </w:tc>
        <w:tc>
          <w:tcPr>
            <w:tcW w:w="2438" w:type="dxa"/>
          </w:tcPr>
          <w:p w:rsidR="002D17D0" w:rsidRDefault="002D17D0" w:rsidP="007D0EAB">
            <w:pPr>
              <w:jc w:val="both"/>
            </w:pPr>
          </w:p>
        </w:tc>
        <w:tc>
          <w:tcPr>
            <w:tcW w:w="2626" w:type="dxa"/>
          </w:tcPr>
          <w:p w:rsidR="002D17D0" w:rsidRDefault="002D17D0" w:rsidP="007D0EAB">
            <w:pPr>
              <w:jc w:val="both"/>
            </w:pPr>
          </w:p>
        </w:tc>
      </w:tr>
      <w:tr w:rsidR="002D17D0" w:rsidTr="007D0EAB">
        <w:trPr>
          <w:trHeight w:val="22"/>
        </w:trPr>
        <w:tc>
          <w:tcPr>
            <w:tcW w:w="1323" w:type="dxa"/>
            <w:vMerge/>
          </w:tcPr>
          <w:p w:rsidR="002D17D0" w:rsidRDefault="002D17D0" w:rsidP="007D0EAB">
            <w:pPr>
              <w:jc w:val="center"/>
            </w:pPr>
          </w:p>
        </w:tc>
        <w:tc>
          <w:tcPr>
            <w:tcW w:w="1170" w:type="dxa"/>
          </w:tcPr>
          <w:p w:rsidR="002D17D0" w:rsidRDefault="002D17D0" w:rsidP="007D0EAB">
            <w:pPr>
              <w:jc w:val="both"/>
            </w:pPr>
            <w:r>
              <w:t>gruodis</w:t>
            </w:r>
          </w:p>
        </w:tc>
        <w:tc>
          <w:tcPr>
            <w:tcW w:w="2297" w:type="dxa"/>
          </w:tcPr>
          <w:p w:rsidR="002D17D0" w:rsidRDefault="002D17D0" w:rsidP="007D0EAB">
            <w:pPr>
              <w:jc w:val="both"/>
            </w:pPr>
          </w:p>
        </w:tc>
        <w:tc>
          <w:tcPr>
            <w:tcW w:w="2438" w:type="dxa"/>
          </w:tcPr>
          <w:p w:rsidR="002D17D0" w:rsidRDefault="002D17D0" w:rsidP="007D0EAB">
            <w:pPr>
              <w:jc w:val="both"/>
            </w:pPr>
          </w:p>
        </w:tc>
        <w:tc>
          <w:tcPr>
            <w:tcW w:w="2626" w:type="dxa"/>
          </w:tcPr>
          <w:p w:rsidR="002D17D0" w:rsidRDefault="002D17D0" w:rsidP="007D0EAB">
            <w:pPr>
              <w:jc w:val="both"/>
            </w:pPr>
          </w:p>
        </w:tc>
      </w:tr>
      <w:tr w:rsidR="002D17D0" w:rsidTr="007D0EAB">
        <w:trPr>
          <w:trHeight w:val="28"/>
        </w:trPr>
        <w:tc>
          <w:tcPr>
            <w:tcW w:w="1323" w:type="dxa"/>
            <w:vMerge w:val="restart"/>
          </w:tcPr>
          <w:p w:rsidR="002D17D0" w:rsidRDefault="002D17D0" w:rsidP="007D0EAB">
            <w:pPr>
              <w:jc w:val="center"/>
            </w:pPr>
            <w:r>
              <w:t>2012</w:t>
            </w:r>
          </w:p>
        </w:tc>
        <w:tc>
          <w:tcPr>
            <w:tcW w:w="1170" w:type="dxa"/>
          </w:tcPr>
          <w:p w:rsidR="002D17D0" w:rsidRDefault="002D17D0" w:rsidP="007D0EAB">
            <w:pPr>
              <w:jc w:val="both"/>
            </w:pPr>
            <w:r>
              <w:t>sausis</w:t>
            </w:r>
          </w:p>
        </w:tc>
        <w:tc>
          <w:tcPr>
            <w:tcW w:w="2297" w:type="dxa"/>
          </w:tcPr>
          <w:p w:rsidR="002D17D0" w:rsidRDefault="002D17D0" w:rsidP="007D0EAB">
            <w:pPr>
              <w:jc w:val="both"/>
            </w:pPr>
          </w:p>
        </w:tc>
        <w:tc>
          <w:tcPr>
            <w:tcW w:w="2438" w:type="dxa"/>
          </w:tcPr>
          <w:p w:rsidR="002D17D0" w:rsidRDefault="002D17D0" w:rsidP="007D0EAB">
            <w:pPr>
              <w:jc w:val="both"/>
            </w:pPr>
          </w:p>
        </w:tc>
        <w:tc>
          <w:tcPr>
            <w:tcW w:w="2626" w:type="dxa"/>
          </w:tcPr>
          <w:p w:rsidR="002D17D0" w:rsidRDefault="002D17D0" w:rsidP="007D0EAB">
            <w:pPr>
              <w:jc w:val="both"/>
            </w:pPr>
          </w:p>
        </w:tc>
      </w:tr>
      <w:tr w:rsidR="002D17D0" w:rsidTr="007D0EAB">
        <w:trPr>
          <w:trHeight w:val="264"/>
        </w:trPr>
        <w:tc>
          <w:tcPr>
            <w:tcW w:w="1323" w:type="dxa"/>
            <w:vMerge/>
          </w:tcPr>
          <w:p w:rsidR="002D17D0" w:rsidRDefault="002D17D0" w:rsidP="007D0EAB">
            <w:pPr>
              <w:jc w:val="center"/>
            </w:pPr>
          </w:p>
        </w:tc>
        <w:tc>
          <w:tcPr>
            <w:tcW w:w="1170" w:type="dxa"/>
          </w:tcPr>
          <w:p w:rsidR="002D17D0" w:rsidRDefault="002D17D0" w:rsidP="007D0EAB">
            <w:pPr>
              <w:jc w:val="both"/>
            </w:pPr>
            <w:r>
              <w:t>...</w:t>
            </w:r>
          </w:p>
        </w:tc>
        <w:tc>
          <w:tcPr>
            <w:tcW w:w="2297" w:type="dxa"/>
          </w:tcPr>
          <w:p w:rsidR="002D17D0" w:rsidRDefault="002D17D0" w:rsidP="007D0EAB">
            <w:pPr>
              <w:jc w:val="both"/>
            </w:pPr>
          </w:p>
        </w:tc>
        <w:tc>
          <w:tcPr>
            <w:tcW w:w="2438" w:type="dxa"/>
          </w:tcPr>
          <w:p w:rsidR="002D17D0" w:rsidRDefault="002D17D0" w:rsidP="007D0EAB">
            <w:pPr>
              <w:jc w:val="both"/>
            </w:pPr>
          </w:p>
        </w:tc>
        <w:tc>
          <w:tcPr>
            <w:tcW w:w="2626" w:type="dxa"/>
          </w:tcPr>
          <w:p w:rsidR="002D17D0" w:rsidRDefault="002D17D0" w:rsidP="007D0EAB">
            <w:pPr>
              <w:jc w:val="both"/>
            </w:pPr>
          </w:p>
        </w:tc>
      </w:tr>
      <w:tr w:rsidR="002D17D0" w:rsidTr="007D0EAB">
        <w:trPr>
          <w:trHeight w:val="22"/>
        </w:trPr>
        <w:tc>
          <w:tcPr>
            <w:tcW w:w="1323" w:type="dxa"/>
            <w:vMerge/>
          </w:tcPr>
          <w:p w:rsidR="002D17D0" w:rsidRDefault="002D17D0" w:rsidP="007D0EAB">
            <w:pPr>
              <w:jc w:val="center"/>
            </w:pPr>
          </w:p>
        </w:tc>
        <w:tc>
          <w:tcPr>
            <w:tcW w:w="1170" w:type="dxa"/>
          </w:tcPr>
          <w:p w:rsidR="002D17D0" w:rsidRDefault="002D17D0" w:rsidP="007D0EAB">
            <w:pPr>
              <w:jc w:val="both"/>
            </w:pPr>
            <w:r>
              <w:t>gruodis</w:t>
            </w:r>
          </w:p>
        </w:tc>
        <w:tc>
          <w:tcPr>
            <w:tcW w:w="2297" w:type="dxa"/>
          </w:tcPr>
          <w:p w:rsidR="002D17D0" w:rsidRDefault="002D17D0" w:rsidP="007D0EAB">
            <w:pPr>
              <w:jc w:val="both"/>
            </w:pPr>
          </w:p>
        </w:tc>
        <w:tc>
          <w:tcPr>
            <w:tcW w:w="2438" w:type="dxa"/>
          </w:tcPr>
          <w:p w:rsidR="002D17D0" w:rsidRDefault="002D17D0" w:rsidP="007D0EAB">
            <w:pPr>
              <w:jc w:val="both"/>
            </w:pPr>
          </w:p>
        </w:tc>
        <w:tc>
          <w:tcPr>
            <w:tcW w:w="2626" w:type="dxa"/>
          </w:tcPr>
          <w:p w:rsidR="002D17D0" w:rsidRDefault="002D17D0" w:rsidP="007D0EAB">
            <w:pPr>
              <w:jc w:val="both"/>
            </w:pPr>
          </w:p>
        </w:tc>
      </w:tr>
    </w:tbl>
    <w:p w:rsidR="002D17D0" w:rsidRDefault="002D17D0" w:rsidP="002D17D0">
      <w:pPr>
        <w:jc w:val="both"/>
      </w:pP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09"/>
        <w:gridCol w:w="992"/>
        <w:gridCol w:w="142"/>
        <w:gridCol w:w="1134"/>
        <w:gridCol w:w="1134"/>
        <w:gridCol w:w="1276"/>
        <w:gridCol w:w="1134"/>
        <w:gridCol w:w="1843"/>
        <w:gridCol w:w="1417"/>
      </w:tblGrid>
      <w:tr w:rsidR="002D17D0" w:rsidRPr="00BD7A99" w:rsidTr="009B6AD2">
        <w:tc>
          <w:tcPr>
            <w:tcW w:w="1843" w:type="dxa"/>
            <w:gridSpan w:val="3"/>
            <w:vMerge w:val="restart"/>
          </w:tcPr>
          <w:p w:rsidR="002D17D0" w:rsidRPr="00BD7A99" w:rsidRDefault="002D17D0" w:rsidP="007D0EAB">
            <w:pPr>
              <w:jc w:val="both"/>
            </w:pPr>
            <w:r w:rsidRPr="00BD7A99">
              <w:t>Laikotarpis</w:t>
            </w:r>
          </w:p>
        </w:tc>
        <w:tc>
          <w:tcPr>
            <w:tcW w:w="4678" w:type="dxa"/>
            <w:gridSpan w:val="4"/>
          </w:tcPr>
          <w:p w:rsidR="002D17D0" w:rsidRPr="009B6AD2" w:rsidRDefault="002D17D0" w:rsidP="007D0EAB">
            <w:pPr>
              <w:jc w:val="center"/>
              <w:rPr>
                <w:sz w:val="22"/>
                <w:szCs w:val="22"/>
              </w:rPr>
            </w:pPr>
            <w:r w:rsidRPr="009B6AD2">
              <w:rPr>
                <w:sz w:val="22"/>
                <w:szCs w:val="22"/>
              </w:rPr>
              <w:t>Numatomos įsigyti rezervinės galios kiekis, MW</w:t>
            </w:r>
          </w:p>
        </w:tc>
        <w:tc>
          <w:tcPr>
            <w:tcW w:w="1843" w:type="dxa"/>
            <w:vMerge w:val="restart"/>
          </w:tcPr>
          <w:p w:rsidR="002D17D0" w:rsidRPr="009B6AD2" w:rsidRDefault="002D17D0" w:rsidP="007D0EAB">
            <w:pPr>
              <w:jc w:val="center"/>
              <w:rPr>
                <w:sz w:val="22"/>
                <w:szCs w:val="22"/>
              </w:rPr>
            </w:pPr>
            <w:r w:rsidRPr="009B6AD2">
              <w:rPr>
                <w:sz w:val="22"/>
                <w:szCs w:val="22"/>
              </w:rPr>
              <w:t>Sinchroninio kompensatoriaus paslauga įtampos valdymui, Mvarh</w:t>
            </w:r>
          </w:p>
        </w:tc>
        <w:tc>
          <w:tcPr>
            <w:tcW w:w="1417" w:type="dxa"/>
            <w:vMerge w:val="restart"/>
          </w:tcPr>
          <w:p w:rsidR="002D17D0" w:rsidRPr="009B6AD2" w:rsidRDefault="002D17D0" w:rsidP="007D0EAB">
            <w:pPr>
              <w:jc w:val="center"/>
              <w:rPr>
                <w:sz w:val="22"/>
                <w:szCs w:val="22"/>
              </w:rPr>
            </w:pPr>
            <w:r w:rsidRPr="009B6AD2">
              <w:rPr>
                <w:sz w:val="22"/>
                <w:szCs w:val="22"/>
              </w:rPr>
              <w:t>Sistemos atstatymo paslauga, tūkst. Lt</w:t>
            </w:r>
          </w:p>
        </w:tc>
      </w:tr>
      <w:tr w:rsidR="002D17D0" w:rsidRPr="00BD7A99" w:rsidTr="009B6AD2">
        <w:trPr>
          <w:trHeight w:val="1496"/>
        </w:trPr>
        <w:tc>
          <w:tcPr>
            <w:tcW w:w="1843" w:type="dxa"/>
            <w:gridSpan w:val="3"/>
            <w:vMerge/>
          </w:tcPr>
          <w:p w:rsidR="002D17D0" w:rsidRPr="00BD7A99" w:rsidRDefault="002D17D0" w:rsidP="007D0EAB">
            <w:pPr>
              <w:jc w:val="both"/>
            </w:pPr>
          </w:p>
        </w:tc>
        <w:tc>
          <w:tcPr>
            <w:tcW w:w="1134" w:type="dxa"/>
          </w:tcPr>
          <w:p w:rsidR="002D17D0" w:rsidRPr="009B6AD2" w:rsidRDefault="002D17D0" w:rsidP="007D0EAB">
            <w:pPr>
              <w:jc w:val="both"/>
              <w:rPr>
                <w:sz w:val="22"/>
                <w:szCs w:val="22"/>
              </w:rPr>
            </w:pPr>
            <w:r w:rsidRPr="009B6AD2">
              <w:rPr>
                <w:sz w:val="22"/>
                <w:szCs w:val="22"/>
              </w:rPr>
              <w:t>Pirminio aktyviosios galios rezervo</w:t>
            </w:r>
          </w:p>
        </w:tc>
        <w:tc>
          <w:tcPr>
            <w:tcW w:w="1134" w:type="dxa"/>
          </w:tcPr>
          <w:p w:rsidR="002D17D0" w:rsidRPr="009B6AD2" w:rsidRDefault="002D17D0" w:rsidP="007D0EAB">
            <w:pPr>
              <w:jc w:val="both"/>
              <w:rPr>
                <w:sz w:val="22"/>
                <w:szCs w:val="22"/>
              </w:rPr>
            </w:pPr>
            <w:r w:rsidRPr="009B6AD2">
              <w:rPr>
                <w:sz w:val="22"/>
                <w:szCs w:val="22"/>
              </w:rPr>
              <w:t>Antrinio avarinio aktyviosios galios rezervo</w:t>
            </w:r>
          </w:p>
        </w:tc>
        <w:tc>
          <w:tcPr>
            <w:tcW w:w="1276" w:type="dxa"/>
          </w:tcPr>
          <w:p w:rsidR="002D17D0" w:rsidRPr="009B6AD2" w:rsidRDefault="002D17D0" w:rsidP="007D0EAB">
            <w:pPr>
              <w:jc w:val="both"/>
              <w:rPr>
                <w:sz w:val="22"/>
                <w:szCs w:val="22"/>
              </w:rPr>
            </w:pPr>
            <w:r w:rsidRPr="009B6AD2">
              <w:rPr>
                <w:sz w:val="22"/>
                <w:szCs w:val="22"/>
              </w:rPr>
              <w:t>Antrinio aktyviosios galios rezervo nuokrypiams reguliuoti</w:t>
            </w:r>
          </w:p>
        </w:tc>
        <w:tc>
          <w:tcPr>
            <w:tcW w:w="1134" w:type="dxa"/>
          </w:tcPr>
          <w:p w:rsidR="002D17D0" w:rsidRPr="009B6AD2" w:rsidRDefault="002D17D0" w:rsidP="007D0EAB">
            <w:pPr>
              <w:jc w:val="both"/>
              <w:rPr>
                <w:sz w:val="22"/>
                <w:szCs w:val="22"/>
              </w:rPr>
            </w:pPr>
            <w:r w:rsidRPr="009B6AD2">
              <w:rPr>
                <w:sz w:val="22"/>
                <w:szCs w:val="22"/>
              </w:rPr>
              <w:t>Tretinio aktyviosios galios rezervo</w:t>
            </w:r>
          </w:p>
        </w:tc>
        <w:tc>
          <w:tcPr>
            <w:tcW w:w="1843" w:type="dxa"/>
            <w:vMerge/>
          </w:tcPr>
          <w:p w:rsidR="002D17D0" w:rsidRPr="009B6AD2" w:rsidRDefault="002D17D0" w:rsidP="007D0EAB">
            <w:pPr>
              <w:jc w:val="both"/>
              <w:rPr>
                <w:sz w:val="22"/>
                <w:szCs w:val="22"/>
              </w:rPr>
            </w:pPr>
          </w:p>
        </w:tc>
        <w:tc>
          <w:tcPr>
            <w:tcW w:w="1417" w:type="dxa"/>
            <w:vMerge/>
          </w:tcPr>
          <w:p w:rsidR="002D17D0" w:rsidRPr="009B6AD2" w:rsidRDefault="002D17D0" w:rsidP="007D0EAB">
            <w:pPr>
              <w:jc w:val="both"/>
              <w:rPr>
                <w:sz w:val="22"/>
                <w:szCs w:val="22"/>
              </w:rPr>
            </w:pPr>
          </w:p>
        </w:tc>
      </w:tr>
      <w:tr w:rsidR="00B43A8F" w:rsidRPr="00BD7A99" w:rsidTr="009B6AD2">
        <w:tc>
          <w:tcPr>
            <w:tcW w:w="9781" w:type="dxa"/>
            <w:gridSpan w:val="9"/>
          </w:tcPr>
          <w:p w:rsidR="00B43A8F" w:rsidRPr="00BD7A99" w:rsidRDefault="00B43A8F" w:rsidP="00B43A8F">
            <w:pPr>
              <w:jc w:val="center"/>
            </w:pPr>
            <w:r>
              <w:t>Gamintojo pavadinimas</w:t>
            </w:r>
          </w:p>
        </w:tc>
      </w:tr>
      <w:tr w:rsidR="002D17D0" w:rsidRPr="00BD7A99" w:rsidTr="009B6AD2">
        <w:tc>
          <w:tcPr>
            <w:tcW w:w="709" w:type="dxa"/>
            <w:vMerge w:val="restart"/>
          </w:tcPr>
          <w:p w:rsidR="002D17D0" w:rsidRPr="00BD7A99" w:rsidRDefault="002D17D0" w:rsidP="007D0EAB">
            <w:pPr>
              <w:jc w:val="center"/>
            </w:pPr>
            <w:r w:rsidRPr="00BD7A99">
              <w:t>2013</w:t>
            </w:r>
          </w:p>
        </w:tc>
        <w:tc>
          <w:tcPr>
            <w:tcW w:w="992" w:type="dxa"/>
          </w:tcPr>
          <w:p w:rsidR="002D17D0" w:rsidRPr="00BD7A99" w:rsidRDefault="002D17D0" w:rsidP="007D0EAB">
            <w:pPr>
              <w:jc w:val="both"/>
            </w:pPr>
            <w:r w:rsidRPr="00BD7A99">
              <w:t>sausis</w:t>
            </w:r>
          </w:p>
        </w:tc>
        <w:tc>
          <w:tcPr>
            <w:tcW w:w="1276" w:type="dxa"/>
            <w:gridSpan w:val="2"/>
          </w:tcPr>
          <w:p w:rsidR="002D17D0" w:rsidRPr="00BD7A99" w:rsidRDefault="002D17D0" w:rsidP="007D0EAB">
            <w:pPr>
              <w:jc w:val="both"/>
            </w:pPr>
          </w:p>
        </w:tc>
        <w:tc>
          <w:tcPr>
            <w:tcW w:w="1134" w:type="dxa"/>
          </w:tcPr>
          <w:p w:rsidR="002D17D0" w:rsidRPr="00BD7A99" w:rsidRDefault="002D17D0" w:rsidP="007D0EAB">
            <w:pPr>
              <w:jc w:val="both"/>
            </w:pPr>
          </w:p>
        </w:tc>
        <w:tc>
          <w:tcPr>
            <w:tcW w:w="1276" w:type="dxa"/>
          </w:tcPr>
          <w:p w:rsidR="002D17D0" w:rsidRPr="00BD7A99" w:rsidRDefault="002D17D0" w:rsidP="007D0EAB">
            <w:pPr>
              <w:jc w:val="both"/>
            </w:pPr>
          </w:p>
        </w:tc>
        <w:tc>
          <w:tcPr>
            <w:tcW w:w="1134" w:type="dxa"/>
          </w:tcPr>
          <w:p w:rsidR="002D17D0" w:rsidRPr="00BD7A99" w:rsidRDefault="002D17D0" w:rsidP="007D0EAB">
            <w:pPr>
              <w:jc w:val="both"/>
            </w:pPr>
          </w:p>
        </w:tc>
        <w:tc>
          <w:tcPr>
            <w:tcW w:w="1843" w:type="dxa"/>
          </w:tcPr>
          <w:p w:rsidR="002D17D0" w:rsidRPr="00BD7A99" w:rsidRDefault="002D17D0" w:rsidP="007D0EAB">
            <w:pPr>
              <w:jc w:val="both"/>
            </w:pPr>
          </w:p>
        </w:tc>
        <w:tc>
          <w:tcPr>
            <w:tcW w:w="1417" w:type="dxa"/>
          </w:tcPr>
          <w:p w:rsidR="002D17D0" w:rsidRPr="00BD7A99" w:rsidRDefault="002D17D0" w:rsidP="007D0EAB">
            <w:pPr>
              <w:jc w:val="both"/>
            </w:pPr>
          </w:p>
        </w:tc>
      </w:tr>
      <w:tr w:rsidR="002D17D0" w:rsidRPr="00BD7A99" w:rsidTr="009B6AD2">
        <w:tc>
          <w:tcPr>
            <w:tcW w:w="709" w:type="dxa"/>
            <w:vMerge/>
          </w:tcPr>
          <w:p w:rsidR="002D17D0" w:rsidRPr="00BD7A99" w:rsidRDefault="002D17D0" w:rsidP="007D0EAB">
            <w:pPr>
              <w:jc w:val="center"/>
            </w:pPr>
          </w:p>
        </w:tc>
        <w:tc>
          <w:tcPr>
            <w:tcW w:w="992" w:type="dxa"/>
          </w:tcPr>
          <w:p w:rsidR="002D17D0" w:rsidRPr="00BD7A99" w:rsidRDefault="002D17D0" w:rsidP="007D0EAB">
            <w:pPr>
              <w:jc w:val="both"/>
            </w:pPr>
            <w:r w:rsidRPr="00BD7A99">
              <w:t>vasaris</w:t>
            </w:r>
          </w:p>
        </w:tc>
        <w:tc>
          <w:tcPr>
            <w:tcW w:w="1276" w:type="dxa"/>
            <w:gridSpan w:val="2"/>
          </w:tcPr>
          <w:p w:rsidR="002D17D0" w:rsidRPr="00BD7A99" w:rsidRDefault="002D17D0" w:rsidP="007D0EAB">
            <w:pPr>
              <w:jc w:val="both"/>
            </w:pPr>
          </w:p>
        </w:tc>
        <w:tc>
          <w:tcPr>
            <w:tcW w:w="1134" w:type="dxa"/>
          </w:tcPr>
          <w:p w:rsidR="002D17D0" w:rsidRPr="00BD7A99" w:rsidRDefault="002D17D0" w:rsidP="007D0EAB">
            <w:pPr>
              <w:jc w:val="both"/>
            </w:pPr>
          </w:p>
        </w:tc>
        <w:tc>
          <w:tcPr>
            <w:tcW w:w="1276" w:type="dxa"/>
          </w:tcPr>
          <w:p w:rsidR="002D17D0" w:rsidRPr="00BD7A99" w:rsidRDefault="002D17D0" w:rsidP="007D0EAB">
            <w:pPr>
              <w:jc w:val="both"/>
            </w:pPr>
          </w:p>
        </w:tc>
        <w:tc>
          <w:tcPr>
            <w:tcW w:w="1134" w:type="dxa"/>
          </w:tcPr>
          <w:p w:rsidR="002D17D0" w:rsidRPr="00BD7A99" w:rsidRDefault="002D17D0" w:rsidP="007D0EAB">
            <w:pPr>
              <w:jc w:val="both"/>
            </w:pPr>
          </w:p>
        </w:tc>
        <w:tc>
          <w:tcPr>
            <w:tcW w:w="1843" w:type="dxa"/>
          </w:tcPr>
          <w:p w:rsidR="002D17D0" w:rsidRPr="00BD7A99" w:rsidRDefault="002D17D0" w:rsidP="007D0EAB">
            <w:pPr>
              <w:jc w:val="both"/>
            </w:pPr>
          </w:p>
        </w:tc>
        <w:tc>
          <w:tcPr>
            <w:tcW w:w="1417" w:type="dxa"/>
          </w:tcPr>
          <w:p w:rsidR="002D17D0" w:rsidRPr="00BD7A99" w:rsidRDefault="002D17D0" w:rsidP="007D0EAB">
            <w:pPr>
              <w:jc w:val="both"/>
            </w:pPr>
          </w:p>
        </w:tc>
      </w:tr>
      <w:tr w:rsidR="002D17D0" w:rsidRPr="00BD7A99" w:rsidTr="009B6AD2">
        <w:tc>
          <w:tcPr>
            <w:tcW w:w="709" w:type="dxa"/>
            <w:vMerge/>
          </w:tcPr>
          <w:p w:rsidR="002D17D0" w:rsidRPr="00BD7A99" w:rsidRDefault="002D17D0" w:rsidP="007D0EAB">
            <w:pPr>
              <w:jc w:val="center"/>
            </w:pPr>
          </w:p>
        </w:tc>
        <w:tc>
          <w:tcPr>
            <w:tcW w:w="992" w:type="dxa"/>
          </w:tcPr>
          <w:p w:rsidR="002D17D0" w:rsidRPr="00BD7A99" w:rsidRDefault="002D17D0" w:rsidP="007D0EAB">
            <w:pPr>
              <w:jc w:val="both"/>
            </w:pPr>
            <w:r w:rsidRPr="00BD7A99">
              <w:t>kovas</w:t>
            </w:r>
          </w:p>
        </w:tc>
        <w:tc>
          <w:tcPr>
            <w:tcW w:w="1276" w:type="dxa"/>
            <w:gridSpan w:val="2"/>
          </w:tcPr>
          <w:p w:rsidR="002D17D0" w:rsidRPr="00BD7A99" w:rsidRDefault="002D17D0" w:rsidP="007D0EAB">
            <w:pPr>
              <w:jc w:val="both"/>
            </w:pPr>
          </w:p>
        </w:tc>
        <w:tc>
          <w:tcPr>
            <w:tcW w:w="1134" w:type="dxa"/>
          </w:tcPr>
          <w:p w:rsidR="002D17D0" w:rsidRPr="00BD7A99" w:rsidRDefault="002D17D0" w:rsidP="007D0EAB">
            <w:pPr>
              <w:jc w:val="both"/>
            </w:pPr>
          </w:p>
        </w:tc>
        <w:tc>
          <w:tcPr>
            <w:tcW w:w="1276" w:type="dxa"/>
          </w:tcPr>
          <w:p w:rsidR="002D17D0" w:rsidRPr="00BD7A99" w:rsidRDefault="002D17D0" w:rsidP="007D0EAB">
            <w:pPr>
              <w:jc w:val="both"/>
            </w:pPr>
          </w:p>
        </w:tc>
        <w:tc>
          <w:tcPr>
            <w:tcW w:w="1134" w:type="dxa"/>
          </w:tcPr>
          <w:p w:rsidR="002D17D0" w:rsidRPr="00BD7A99" w:rsidRDefault="002D17D0" w:rsidP="007D0EAB">
            <w:pPr>
              <w:jc w:val="both"/>
            </w:pPr>
          </w:p>
        </w:tc>
        <w:tc>
          <w:tcPr>
            <w:tcW w:w="1843" w:type="dxa"/>
          </w:tcPr>
          <w:p w:rsidR="002D17D0" w:rsidRPr="00BD7A99" w:rsidRDefault="002D17D0" w:rsidP="007D0EAB">
            <w:pPr>
              <w:jc w:val="both"/>
            </w:pPr>
          </w:p>
        </w:tc>
        <w:tc>
          <w:tcPr>
            <w:tcW w:w="1417" w:type="dxa"/>
          </w:tcPr>
          <w:p w:rsidR="002D17D0" w:rsidRPr="00BD7A99" w:rsidRDefault="002D17D0" w:rsidP="007D0EAB">
            <w:pPr>
              <w:jc w:val="both"/>
            </w:pPr>
          </w:p>
        </w:tc>
      </w:tr>
      <w:tr w:rsidR="002D17D0" w:rsidRPr="00BD7A99" w:rsidTr="009B6AD2">
        <w:tc>
          <w:tcPr>
            <w:tcW w:w="709" w:type="dxa"/>
            <w:vMerge/>
          </w:tcPr>
          <w:p w:rsidR="002D17D0" w:rsidRPr="00BD7A99" w:rsidRDefault="002D17D0" w:rsidP="007D0EAB">
            <w:pPr>
              <w:jc w:val="center"/>
            </w:pPr>
          </w:p>
        </w:tc>
        <w:tc>
          <w:tcPr>
            <w:tcW w:w="992" w:type="dxa"/>
          </w:tcPr>
          <w:p w:rsidR="002D17D0" w:rsidRPr="00BD7A99" w:rsidRDefault="002D17D0" w:rsidP="007D0EAB">
            <w:pPr>
              <w:jc w:val="both"/>
            </w:pPr>
            <w:r w:rsidRPr="00BD7A99">
              <w:t>balandis</w:t>
            </w:r>
          </w:p>
        </w:tc>
        <w:tc>
          <w:tcPr>
            <w:tcW w:w="1276" w:type="dxa"/>
            <w:gridSpan w:val="2"/>
          </w:tcPr>
          <w:p w:rsidR="002D17D0" w:rsidRPr="00BD7A99" w:rsidRDefault="002D17D0" w:rsidP="007D0EAB">
            <w:pPr>
              <w:jc w:val="both"/>
            </w:pPr>
          </w:p>
        </w:tc>
        <w:tc>
          <w:tcPr>
            <w:tcW w:w="1134" w:type="dxa"/>
          </w:tcPr>
          <w:p w:rsidR="002D17D0" w:rsidRPr="00BD7A99" w:rsidRDefault="002D17D0" w:rsidP="007D0EAB">
            <w:pPr>
              <w:jc w:val="both"/>
            </w:pPr>
          </w:p>
        </w:tc>
        <w:tc>
          <w:tcPr>
            <w:tcW w:w="1276" w:type="dxa"/>
          </w:tcPr>
          <w:p w:rsidR="002D17D0" w:rsidRPr="00BD7A99" w:rsidRDefault="002D17D0" w:rsidP="007D0EAB">
            <w:pPr>
              <w:jc w:val="both"/>
            </w:pPr>
          </w:p>
        </w:tc>
        <w:tc>
          <w:tcPr>
            <w:tcW w:w="1134" w:type="dxa"/>
          </w:tcPr>
          <w:p w:rsidR="002D17D0" w:rsidRPr="00BD7A99" w:rsidRDefault="002D17D0" w:rsidP="007D0EAB">
            <w:pPr>
              <w:jc w:val="both"/>
            </w:pPr>
          </w:p>
        </w:tc>
        <w:tc>
          <w:tcPr>
            <w:tcW w:w="1843" w:type="dxa"/>
          </w:tcPr>
          <w:p w:rsidR="002D17D0" w:rsidRPr="00BD7A99" w:rsidRDefault="002D17D0" w:rsidP="007D0EAB">
            <w:pPr>
              <w:jc w:val="both"/>
            </w:pPr>
          </w:p>
        </w:tc>
        <w:tc>
          <w:tcPr>
            <w:tcW w:w="1417" w:type="dxa"/>
          </w:tcPr>
          <w:p w:rsidR="002D17D0" w:rsidRPr="00BD7A99" w:rsidRDefault="002D17D0" w:rsidP="007D0EAB">
            <w:pPr>
              <w:jc w:val="both"/>
            </w:pPr>
          </w:p>
        </w:tc>
      </w:tr>
      <w:tr w:rsidR="002D17D0" w:rsidRPr="00BD7A99" w:rsidTr="009B6AD2">
        <w:tc>
          <w:tcPr>
            <w:tcW w:w="709" w:type="dxa"/>
            <w:vMerge/>
          </w:tcPr>
          <w:p w:rsidR="002D17D0" w:rsidRPr="00BD7A99" w:rsidRDefault="002D17D0" w:rsidP="007D0EAB">
            <w:pPr>
              <w:jc w:val="center"/>
            </w:pPr>
          </w:p>
        </w:tc>
        <w:tc>
          <w:tcPr>
            <w:tcW w:w="992" w:type="dxa"/>
          </w:tcPr>
          <w:p w:rsidR="002D17D0" w:rsidRPr="00BD7A99" w:rsidRDefault="002D17D0" w:rsidP="007D0EAB">
            <w:pPr>
              <w:jc w:val="both"/>
            </w:pPr>
            <w:r w:rsidRPr="00BD7A99">
              <w:t>gegužė</w:t>
            </w:r>
          </w:p>
        </w:tc>
        <w:tc>
          <w:tcPr>
            <w:tcW w:w="1276" w:type="dxa"/>
            <w:gridSpan w:val="2"/>
          </w:tcPr>
          <w:p w:rsidR="002D17D0" w:rsidRPr="00BD7A99" w:rsidRDefault="002D17D0" w:rsidP="007D0EAB">
            <w:pPr>
              <w:jc w:val="both"/>
            </w:pPr>
          </w:p>
        </w:tc>
        <w:tc>
          <w:tcPr>
            <w:tcW w:w="1134" w:type="dxa"/>
          </w:tcPr>
          <w:p w:rsidR="002D17D0" w:rsidRPr="00BD7A99" w:rsidRDefault="002D17D0" w:rsidP="007D0EAB">
            <w:pPr>
              <w:jc w:val="both"/>
            </w:pPr>
          </w:p>
        </w:tc>
        <w:tc>
          <w:tcPr>
            <w:tcW w:w="1276" w:type="dxa"/>
          </w:tcPr>
          <w:p w:rsidR="002D17D0" w:rsidRPr="00BD7A99" w:rsidRDefault="002D17D0" w:rsidP="007D0EAB">
            <w:pPr>
              <w:jc w:val="both"/>
            </w:pPr>
          </w:p>
        </w:tc>
        <w:tc>
          <w:tcPr>
            <w:tcW w:w="1134" w:type="dxa"/>
          </w:tcPr>
          <w:p w:rsidR="002D17D0" w:rsidRPr="00BD7A99" w:rsidRDefault="002D17D0" w:rsidP="007D0EAB">
            <w:pPr>
              <w:jc w:val="both"/>
            </w:pPr>
          </w:p>
        </w:tc>
        <w:tc>
          <w:tcPr>
            <w:tcW w:w="1843" w:type="dxa"/>
          </w:tcPr>
          <w:p w:rsidR="002D17D0" w:rsidRPr="00BD7A99" w:rsidRDefault="002D17D0" w:rsidP="007D0EAB">
            <w:pPr>
              <w:jc w:val="both"/>
            </w:pPr>
          </w:p>
        </w:tc>
        <w:tc>
          <w:tcPr>
            <w:tcW w:w="1417" w:type="dxa"/>
          </w:tcPr>
          <w:p w:rsidR="002D17D0" w:rsidRPr="00BD7A99" w:rsidRDefault="002D17D0" w:rsidP="007D0EAB">
            <w:pPr>
              <w:jc w:val="both"/>
            </w:pPr>
          </w:p>
        </w:tc>
      </w:tr>
      <w:tr w:rsidR="002D17D0" w:rsidRPr="00BD7A99" w:rsidTr="009B6AD2">
        <w:tc>
          <w:tcPr>
            <w:tcW w:w="709" w:type="dxa"/>
            <w:vMerge/>
          </w:tcPr>
          <w:p w:rsidR="002D17D0" w:rsidRPr="00BD7A99" w:rsidRDefault="002D17D0" w:rsidP="007D0EAB">
            <w:pPr>
              <w:jc w:val="center"/>
            </w:pPr>
          </w:p>
        </w:tc>
        <w:tc>
          <w:tcPr>
            <w:tcW w:w="992" w:type="dxa"/>
          </w:tcPr>
          <w:p w:rsidR="002D17D0" w:rsidRPr="00BD7A99" w:rsidRDefault="002D17D0" w:rsidP="007D0EAB">
            <w:pPr>
              <w:jc w:val="both"/>
            </w:pPr>
            <w:r w:rsidRPr="00BD7A99">
              <w:t>birželis</w:t>
            </w:r>
          </w:p>
        </w:tc>
        <w:tc>
          <w:tcPr>
            <w:tcW w:w="1276" w:type="dxa"/>
            <w:gridSpan w:val="2"/>
          </w:tcPr>
          <w:p w:rsidR="002D17D0" w:rsidRPr="00BD7A99" w:rsidRDefault="002D17D0" w:rsidP="007D0EAB">
            <w:pPr>
              <w:jc w:val="both"/>
            </w:pPr>
          </w:p>
        </w:tc>
        <w:tc>
          <w:tcPr>
            <w:tcW w:w="1134" w:type="dxa"/>
          </w:tcPr>
          <w:p w:rsidR="002D17D0" w:rsidRPr="00BD7A99" w:rsidRDefault="002D17D0" w:rsidP="007D0EAB">
            <w:pPr>
              <w:jc w:val="both"/>
            </w:pPr>
          </w:p>
        </w:tc>
        <w:tc>
          <w:tcPr>
            <w:tcW w:w="1276" w:type="dxa"/>
          </w:tcPr>
          <w:p w:rsidR="002D17D0" w:rsidRPr="00BD7A99" w:rsidRDefault="002D17D0" w:rsidP="007D0EAB">
            <w:pPr>
              <w:jc w:val="both"/>
            </w:pPr>
          </w:p>
        </w:tc>
        <w:tc>
          <w:tcPr>
            <w:tcW w:w="1134" w:type="dxa"/>
          </w:tcPr>
          <w:p w:rsidR="002D17D0" w:rsidRPr="00BD7A99" w:rsidRDefault="002D17D0" w:rsidP="007D0EAB">
            <w:pPr>
              <w:jc w:val="both"/>
            </w:pPr>
          </w:p>
        </w:tc>
        <w:tc>
          <w:tcPr>
            <w:tcW w:w="1843" w:type="dxa"/>
          </w:tcPr>
          <w:p w:rsidR="002D17D0" w:rsidRPr="00BD7A99" w:rsidRDefault="002D17D0" w:rsidP="007D0EAB">
            <w:pPr>
              <w:jc w:val="both"/>
            </w:pPr>
          </w:p>
        </w:tc>
        <w:tc>
          <w:tcPr>
            <w:tcW w:w="1417" w:type="dxa"/>
          </w:tcPr>
          <w:p w:rsidR="002D17D0" w:rsidRPr="00BD7A99" w:rsidRDefault="002D17D0" w:rsidP="007D0EAB">
            <w:pPr>
              <w:jc w:val="both"/>
            </w:pPr>
          </w:p>
        </w:tc>
      </w:tr>
      <w:tr w:rsidR="002D17D0" w:rsidRPr="00BD7A99" w:rsidTr="009B6AD2">
        <w:tc>
          <w:tcPr>
            <w:tcW w:w="709" w:type="dxa"/>
            <w:vMerge/>
          </w:tcPr>
          <w:p w:rsidR="002D17D0" w:rsidRPr="00BD7A99" w:rsidRDefault="002D17D0" w:rsidP="007D0EAB">
            <w:pPr>
              <w:jc w:val="center"/>
            </w:pPr>
          </w:p>
        </w:tc>
        <w:tc>
          <w:tcPr>
            <w:tcW w:w="992" w:type="dxa"/>
          </w:tcPr>
          <w:p w:rsidR="002D17D0" w:rsidRPr="00BD7A99" w:rsidRDefault="002D17D0" w:rsidP="007D0EAB">
            <w:pPr>
              <w:jc w:val="both"/>
            </w:pPr>
            <w:r w:rsidRPr="00BD7A99">
              <w:t>liepa</w:t>
            </w:r>
          </w:p>
        </w:tc>
        <w:tc>
          <w:tcPr>
            <w:tcW w:w="1276" w:type="dxa"/>
            <w:gridSpan w:val="2"/>
          </w:tcPr>
          <w:p w:rsidR="002D17D0" w:rsidRPr="00BD7A99" w:rsidRDefault="002D17D0" w:rsidP="007D0EAB">
            <w:pPr>
              <w:jc w:val="both"/>
            </w:pPr>
          </w:p>
        </w:tc>
        <w:tc>
          <w:tcPr>
            <w:tcW w:w="1134" w:type="dxa"/>
          </w:tcPr>
          <w:p w:rsidR="002D17D0" w:rsidRPr="00BD7A99" w:rsidRDefault="002D17D0" w:rsidP="007D0EAB">
            <w:pPr>
              <w:jc w:val="both"/>
            </w:pPr>
          </w:p>
        </w:tc>
        <w:tc>
          <w:tcPr>
            <w:tcW w:w="1276" w:type="dxa"/>
          </w:tcPr>
          <w:p w:rsidR="002D17D0" w:rsidRPr="00BD7A99" w:rsidRDefault="002D17D0" w:rsidP="007D0EAB">
            <w:pPr>
              <w:jc w:val="both"/>
            </w:pPr>
          </w:p>
        </w:tc>
        <w:tc>
          <w:tcPr>
            <w:tcW w:w="1134" w:type="dxa"/>
          </w:tcPr>
          <w:p w:rsidR="002D17D0" w:rsidRPr="00BD7A99" w:rsidRDefault="002D17D0" w:rsidP="007D0EAB">
            <w:pPr>
              <w:jc w:val="both"/>
            </w:pPr>
          </w:p>
        </w:tc>
        <w:tc>
          <w:tcPr>
            <w:tcW w:w="1843" w:type="dxa"/>
          </w:tcPr>
          <w:p w:rsidR="002D17D0" w:rsidRPr="00BD7A99" w:rsidRDefault="002D17D0" w:rsidP="007D0EAB">
            <w:pPr>
              <w:jc w:val="both"/>
            </w:pPr>
          </w:p>
        </w:tc>
        <w:tc>
          <w:tcPr>
            <w:tcW w:w="1417" w:type="dxa"/>
          </w:tcPr>
          <w:p w:rsidR="002D17D0" w:rsidRPr="00BD7A99" w:rsidRDefault="002D17D0" w:rsidP="007D0EAB">
            <w:pPr>
              <w:jc w:val="both"/>
            </w:pPr>
          </w:p>
        </w:tc>
      </w:tr>
      <w:tr w:rsidR="002D17D0" w:rsidRPr="00BD7A99" w:rsidTr="009B6AD2">
        <w:tc>
          <w:tcPr>
            <w:tcW w:w="709" w:type="dxa"/>
            <w:vMerge/>
          </w:tcPr>
          <w:p w:rsidR="002D17D0" w:rsidRPr="00BD7A99" w:rsidRDefault="002D17D0" w:rsidP="007D0EAB">
            <w:pPr>
              <w:jc w:val="center"/>
            </w:pPr>
          </w:p>
        </w:tc>
        <w:tc>
          <w:tcPr>
            <w:tcW w:w="992" w:type="dxa"/>
          </w:tcPr>
          <w:p w:rsidR="002D17D0" w:rsidRPr="00BD7A99" w:rsidRDefault="002D17D0" w:rsidP="007D0EAB">
            <w:pPr>
              <w:jc w:val="both"/>
            </w:pPr>
            <w:r w:rsidRPr="00BD7A99">
              <w:t>rugpjūtis</w:t>
            </w:r>
          </w:p>
        </w:tc>
        <w:tc>
          <w:tcPr>
            <w:tcW w:w="1276" w:type="dxa"/>
            <w:gridSpan w:val="2"/>
          </w:tcPr>
          <w:p w:rsidR="002D17D0" w:rsidRPr="00BD7A99" w:rsidRDefault="002D17D0" w:rsidP="007D0EAB">
            <w:pPr>
              <w:jc w:val="both"/>
            </w:pPr>
          </w:p>
        </w:tc>
        <w:tc>
          <w:tcPr>
            <w:tcW w:w="1134" w:type="dxa"/>
          </w:tcPr>
          <w:p w:rsidR="002D17D0" w:rsidRPr="00BD7A99" w:rsidRDefault="002D17D0" w:rsidP="007D0EAB">
            <w:pPr>
              <w:jc w:val="both"/>
            </w:pPr>
          </w:p>
        </w:tc>
        <w:tc>
          <w:tcPr>
            <w:tcW w:w="1276" w:type="dxa"/>
          </w:tcPr>
          <w:p w:rsidR="002D17D0" w:rsidRPr="00BD7A99" w:rsidRDefault="002D17D0" w:rsidP="007D0EAB">
            <w:pPr>
              <w:jc w:val="both"/>
            </w:pPr>
          </w:p>
        </w:tc>
        <w:tc>
          <w:tcPr>
            <w:tcW w:w="1134" w:type="dxa"/>
          </w:tcPr>
          <w:p w:rsidR="002D17D0" w:rsidRPr="00BD7A99" w:rsidRDefault="002D17D0" w:rsidP="007D0EAB">
            <w:pPr>
              <w:jc w:val="both"/>
            </w:pPr>
          </w:p>
        </w:tc>
        <w:tc>
          <w:tcPr>
            <w:tcW w:w="1843" w:type="dxa"/>
          </w:tcPr>
          <w:p w:rsidR="002D17D0" w:rsidRPr="00BD7A99" w:rsidRDefault="002D17D0" w:rsidP="007D0EAB">
            <w:pPr>
              <w:jc w:val="both"/>
            </w:pPr>
          </w:p>
        </w:tc>
        <w:tc>
          <w:tcPr>
            <w:tcW w:w="1417" w:type="dxa"/>
          </w:tcPr>
          <w:p w:rsidR="002D17D0" w:rsidRPr="00BD7A99" w:rsidRDefault="002D17D0" w:rsidP="007D0EAB">
            <w:pPr>
              <w:jc w:val="both"/>
            </w:pPr>
          </w:p>
        </w:tc>
      </w:tr>
      <w:tr w:rsidR="002D17D0" w:rsidRPr="00BD7A99" w:rsidTr="009B6AD2">
        <w:tc>
          <w:tcPr>
            <w:tcW w:w="709" w:type="dxa"/>
            <w:vMerge/>
          </w:tcPr>
          <w:p w:rsidR="002D17D0" w:rsidRPr="00BD7A99" w:rsidRDefault="002D17D0" w:rsidP="007D0EAB">
            <w:pPr>
              <w:jc w:val="center"/>
            </w:pPr>
          </w:p>
        </w:tc>
        <w:tc>
          <w:tcPr>
            <w:tcW w:w="992" w:type="dxa"/>
          </w:tcPr>
          <w:p w:rsidR="002D17D0" w:rsidRPr="00BD7A99" w:rsidRDefault="002D17D0" w:rsidP="007D0EAB">
            <w:pPr>
              <w:jc w:val="both"/>
            </w:pPr>
            <w:r w:rsidRPr="00BD7A99">
              <w:t>rugsėjis</w:t>
            </w:r>
          </w:p>
        </w:tc>
        <w:tc>
          <w:tcPr>
            <w:tcW w:w="1276" w:type="dxa"/>
            <w:gridSpan w:val="2"/>
          </w:tcPr>
          <w:p w:rsidR="002D17D0" w:rsidRPr="00BD7A99" w:rsidRDefault="002D17D0" w:rsidP="007D0EAB">
            <w:pPr>
              <w:jc w:val="both"/>
            </w:pPr>
          </w:p>
        </w:tc>
        <w:tc>
          <w:tcPr>
            <w:tcW w:w="1134" w:type="dxa"/>
          </w:tcPr>
          <w:p w:rsidR="002D17D0" w:rsidRPr="00BD7A99" w:rsidRDefault="002D17D0" w:rsidP="007D0EAB">
            <w:pPr>
              <w:jc w:val="both"/>
            </w:pPr>
          </w:p>
        </w:tc>
        <w:tc>
          <w:tcPr>
            <w:tcW w:w="1276" w:type="dxa"/>
          </w:tcPr>
          <w:p w:rsidR="002D17D0" w:rsidRPr="00BD7A99" w:rsidRDefault="002D17D0" w:rsidP="007D0EAB">
            <w:pPr>
              <w:jc w:val="both"/>
            </w:pPr>
          </w:p>
        </w:tc>
        <w:tc>
          <w:tcPr>
            <w:tcW w:w="1134" w:type="dxa"/>
          </w:tcPr>
          <w:p w:rsidR="002D17D0" w:rsidRPr="00BD7A99" w:rsidRDefault="002D17D0" w:rsidP="007D0EAB">
            <w:pPr>
              <w:jc w:val="both"/>
            </w:pPr>
          </w:p>
        </w:tc>
        <w:tc>
          <w:tcPr>
            <w:tcW w:w="1843" w:type="dxa"/>
          </w:tcPr>
          <w:p w:rsidR="002D17D0" w:rsidRPr="00BD7A99" w:rsidRDefault="002D17D0" w:rsidP="007D0EAB">
            <w:pPr>
              <w:jc w:val="both"/>
            </w:pPr>
          </w:p>
        </w:tc>
        <w:tc>
          <w:tcPr>
            <w:tcW w:w="1417" w:type="dxa"/>
          </w:tcPr>
          <w:p w:rsidR="002D17D0" w:rsidRPr="00BD7A99" w:rsidRDefault="002D17D0" w:rsidP="007D0EAB">
            <w:pPr>
              <w:jc w:val="both"/>
            </w:pPr>
          </w:p>
        </w:tc>
      </w:tr>
      <w:tr w:rsidR="002D17D0" w:rsidRPr="00BD7A99" w:rsidTr="009B6AD2">
        <w:tc>
          <w:tcPr>
            <w:tcW w:w="709" w:type="dxa"/>
            <w:vMerge/>
          </w:tcPr>
          <w:p w:rsidR="002D17D0" w:rsidRPr="00BD7A99" w:rsidRDefault="002D17D0" w:rsidP="007D0EAB">
            <w:pPr>
              <w:jc w:val="center"/>
            </w:pPr>
          </w:p>
        </w:tc>
        <w:tc>
          <w:tcPr>
            <w:tcW w:w="992" w:type="dxa"/>
          </w:tcPr>
          <w:p w:rsidR="002D17D0" w:rsidRPr="00BD7A99" w:rsidRDefault="002D17D0" w:rsidP="007D0EAB">
            <w:pPr>
              <w:jc w:val="both"/>
            </w:pPr>
            <w:r w:rsidRPr="00BD7A99">
              <w:t>spalis</w:t>
            </w:r>
          </w:p>
        </w:tc>
        <w:tc>
          <w:tcPr>
            <w:tcW w:w="1276" w:type="dxa"/>
            <w:gridSpan w:val="2"/>
          </w:tcPr>
          <w:p w:rsidR="002D17D0" w:rsidRPr="00BD7A99" w:rsidRDefault="002D17D0" w:rsidP="007D0EAB">
            <w:pPr>
              <w:jc w:val="both"/>
            </w:pPr>
          </w:p>
        </w:tc>
        <w:tc>
          <w:tcPr>
            <w:tcW w:w="1134" w:type="dxa"/>
          </w:tcPr>
          <w:p w:rsidR="002D17D0" w:rsidRPr="00BD7A99" w:rsidRDefault="002D17D0" w:rsidP="007D0EAB">
            <w:pPr>
              <w:jc w:val="both"/>
            </w:pPr>
          </w:p>
        </w:tc>
        <w:tc>
          <w:tcPr>
            <w:tcW w:w="1276" w:type="dxa"/>
          </w:tcPr>
          <w:p w:rsidR="002D17D0" w:rsidRPr="00BD7A99" w:rsidRDefault="002D17D0" w:rsidP="007D0EAB">
            <w:pPr>
              <w:jc w:val="both"/>
            </w:pPr>
          </w:p>
        </w:tc>
        <w:tc>
          <w:tcPr>
            <w:tcW w:w="1134" w:type="dxa"/>
          </w:tcPr>
          <w:p w:rsidR="002D17D0" w:rsidRPr="00BD7A99" w:rsidRDefault="002D17D0" w:rsidP="007D0EAB">
            <w:pPr>
              <w:jc w:val="both"/>
            </w:pPr>
          </w:p>
        </w:tc>
        <w:tc>
          <w:tcPr>
            <w:tcW w:w="1843" w:type="dxa"/>
          </w:tcPr>
          <w:p w:rsidR="002D17D0" w:rsidRPr="00BD7A99" w:rsidRDefault="002D17D0" w:rsidP="007D0EAB">
            <w:pPr>
              <w:jc w:val="both"/>
            </w:pPr>
          </w:p>
        </w:tc>
        <w:tc>
          <w:tcPr>
            <w:tcW w:w="1417" w:type="dxa"/>
          </w:tcPr>
          <w:p w:rsidR="002D17D0" w:rsidRPr="00BD7A99" w:rsidRDefault="002D17D0" w:rsidP="007D0EAB">
            <w:pPr>
              <w:jc w:val="both"/>
            </w:pPr>
          </w:p>
        </w:tc>
      </w:tr>
      <w:tr w:rsidR="002D17D0" w:rsidRPr="00BD7A99" w:rsidTr="009B6AD2">
        <w:tc>
          <w:tcPr>
            <w:tcW w:w="709" w:type="dxa"/>
            <w:vMerge/>
          </w:tcPr>
          <w:p w:rsidR="002D17D0" w:rsidRPr="00BD7A99" w:rsidRDefault="002D17D0" w:rsidP="007D0EAB">
            <w:pPr>
              <w:jc w:val="center"/>
            </w:pPr>
          </w:p>
        </w:tc>
        <w:tc>
          <w:tcPr>
            <w:tcW w:w="992" w:type="dxa"/>
          </w:tcPr>
          <w:p w:rsidR="002D17D0" w:rsidRPr="00BD7A99" w:rsidRDefault="002D17D0" w:rsidP="007D0EAB">
            <w:pPr>
              <w:jc w:val="both"/>
            </w:pPr>
            <w:r w:rsidRPr="00BD7A99">
              <w:t>lapkritis</w:t>
            </w:r>
          </w:p>
        </w:tc>
        <w:tc>
          <w:tcPr>
            <w:tcW w:w="1276" w:type="dxa"/>
            <w:gridSpan w:val="2"/>
          </w:tcPr>
          <w:p w:rsidR="002D17D0" w:rsidRPr="00BD7A99" w:rsidRDefault="002D17D0" w:rsidP="007D0EAB">
            <w:pPr>
              <w:jc w:val="both"/>
            </w:pPr>
          </w:p>
        </w:tc>
        <w:tc>
          <w:tcPr>
            <w:tcW w:w="1134" w:type="dxa"/>
          </w:tcPr>
          <w:p w:rsidR="002D17D0" w:rsidRPr="00BD7A99" w:rsidRDefault="002D17D0" w:rsidP="007D0EAB">
            <w:pPr>
              <w:jc w:val="both"/>
            </w:pPr>
          </w:p>
        </w:tc>
        <w:tc>
          <w:tcPr>
            <w:tcW w:w="1276" w:type="dxa"/>
          </w:tcPr>
          <w:p w:rsidR="002D17D0" w:rsidRPr="00BD7A99" w:rsidRDefault="002D17D0" w:rsidP="007D0EAB">
            <w:pPr>
              <w:jc w:val="both"/>
            </w:pPr>
          </w:p>
        </w:tc>
        <w:tc>
          <w:tcPr>
            <w:tcW w:w="1134" w:type="dxa"/>
          </w:tcPr>
          <w:p w:rsidR="002D17D0" w:rsidRPr="00BD7A99" w:rsidRDefault="002D17D0" w:rsidP="007D0EAB">
            <w:pPr>
              <w:jc w:val="both"/>
            </w:pPr>
          </w:p>
        </w:tc>
        <w:tc>
          <w:tcPr>
            <w:tcW w:w="1843" w:type="dxa"/>
          </w:tcPr>
          <w:p w:rsidR="002D17D0" w:rsidRPr="00BD7A99" w:rsidRDefault="002D17D0" w:rsidP="007D0EAB">
            <w:pPr>
              <w:jc w:val="both"/>
            </w:pPr>
          </w:p>
        </w:tc>
        <w:tc>
          <w:tcPr>
            <w:tcW w:w="1417" w:type="dxa"/>
          </w:tcPr>
          <w:p w:rsidR="002D17D0" w:rsidRPr="00BD7A99" w:rsidRDefault="002D17D0" w:rsidP="007D0EAB">
            <w:pPr>
              <w:jc w:val="both"/>
            </w:pPr>
          </w:p>
        </w:tc>
      </w:tr>
      <w:tr w:rsidR="002D17D0" w:rsidTr="009B6AD2">
        <w:tc>
          <w:tcPr>
            <w:tcW w:w="709" w:type="dxa"/>
            <w:vMerge/>
          </w:tcPr>
          <w:p w:rsidR="002D17D0" w:rsidRPr="00BD7A99" w:rsidRDefault="002D17D0" w:rsidP="007D0EAB">
            <w:pPr>
              <w:jc w:val="center"/>
            </w:pPr>
          </w:p>
        </w:tc>
        <w:tc>
          <w:tcPr>
            <w:tcW w:w="992" w:type="dxa"/>
          </w:tcPr>
          <w:p w:rsidR="002D17D0" w:rsidRDefault="002D17D0" w:rsidP="007D0EAB">
            <w:pPr>
              <w:jc w:val="both"/>
            </w:pPr>
            <w:r w:rsidRPr="00BD7A99">
              <w:t>gruodis</w:t>
            </w:r>
          </w:p>
        </w:tc>
        <w:tc>
          <w:tcPr>
            <w:tcW w:w="1276" w:type="dxa"/>
            <w:gridSpan w:val="2"/>
          </w:tcPr>
          <w:p w:rsidR="002D17D0" w:rsidRDefault="002D17D0" w:rsidP="007D0EAB">
            <w:pPr>
              <w:jc w:val="both"/>
            </w:pPr>
          </w:p>
        </w:tc>
        <w:tc>
          <w:tcPr>
            <w:tcW w:w="1134" w:type="dxa"/>
          </w:tcPr>
          <w:p w:rsidR="002D17D0" w:rsidRDefault="002D17D0" w:rsidP="007D0EAB">
            <w:pPr>
              <w:jc w:val="both"/>
            </w:pPr>
          </w:p>
        </w:tc>
        <w:tc>
          <w:tcPr>
            <w:tcW w:w="1276" w:type="dxa"/>
          </w:tcPr>
          <w:p w:rsidR="002D17D0" w:rsidRDefault="002D17D0" w:rsidP="007D0EAB">
            <w:pPr>
              <w:jc w:val="both"/>
            </w:pPr>
          </w:p>
        </w:tc>
        <w:tc>
          <w:tcPr>
            <w:tcW w:w="1134" w:type="dxa"/>
          </w:tcPr>
          <w:p w:rsidR="002D17D0" w:rsidRDefault="002D17D0" w:rsidP="007D0EAB">
            <w:pPr>
              <w:jc w:val="both"/>
            </w:pPr>
          </w:p>
        </w:tc>
        <w:tc>
          <w:tcPr>
            <w:tcW w:w="1843" w:type="dxa"/>
          </w:tcPr>
          <w:p w:rsidR="002D17D0" w:rsidRDefault="002D17D0" w:rsidP="007D0EAB">
            <w:pPr>
              <w:jc w:val="both"/>
            </w:pPr>
          </w:p>
        </w:tc>
        <w:tc>
          <w:tcPr>
            <w:tcW w:w="1417" w:type="dxa"/>
          </w:tcPr>
          <w:p w:rsidR="002D17D0" w:rsidRDefault="002D17D0" w:rsidP="007D0EAB">
            <w:pPr>
              <w:jc w:val="both"/>
            </w:pPr>
          </w:p>
        </w:tc>
      </w:tr>
      <w:tr w:rsidR="00835A05" w:rsidRPr="00BD7A99" w:rsidTr="009B6AD2">
        <w:tc>
          <w:tcPr>
            <w:tcW w:w="9781" w:type="dxa"/>
            <w:gridSpan w:val="9"/>
          </w:tcPr>
          <w:p w:rsidR="00835A05" w:rsidRPr="00BD7A99" w:rsidRDefault="00835A05" w:rsidP="007D0EAB">
            <w:pPr>
              <w:jc w:val="center"/>
            </w:pPr>
            <w:r>
              <w:t>Gamintojo pavadinimas</w:t>
            </w:r>
          </w:p>
        </w:tc>
      </w:tr>
      <w:tr w:rsidR="00835A05" w:rsidRPr="00BD7A99" w:rsidTr="009B6AD2">
        <w:tc>
          <w:tcPr>
            <w:tcW w:w="709" w:type="dxa"/>
            <w:vMerge w:val="restart"/>
          </w:tcPr>
          <w:p w:rsidR="00835A05" w:rsidRPr="00BD7A99" w:rsidRDefault="00835A05" w:rsidP="007D0EAB">
            <w:pPr>
              <w:jc w:val="center"/>
            </w:pPr>
            <w:r w:rsidRPr="00BD7A99">
              <w:t>2013</w:t>
            </w:r>
          </w:p>
        </w:tc>
        <w:tc>
          <w:tcPr>
            <w:tcW w:w="992" w:type="dxa"/>
          </w:tcPr>
          <w:p w:rsidR="00835A05" w:rsidRPr="00BD7A99" w:rsidRDefault="00835A05" w:rsidP="007D0EAB">
            <w:pPr>
              <w:jc w:val="both"/>
            </w:pPr>
            <w:r w:rsidRPr="00BD7A99">
              <w:t>sausis</w:t>
            </w:r>
          </w:p>
        </w:tc>
        <w:tc>
          <w:tcPr>
            <w:tcW w:w="1276" w:type="dxa"/>
            <w:gridSpan w:val="2"/>
          </w:tcPr>
          <w:p w:rsidR="00835A05" w:rsidRPr="00BD7A99" w:rsidRDefault="00835A05" w:rsidP="007D0EAB">
            <w:pPr>
              <w:jc w:val="both"/>
            </w:pPr>
          </w:p>
        </w:tc>
        <w:tc>
          <w:tcPr>
            <w:tcW w:w="1134" w:type="dxa"/>
          </w:tcPr>
          <w:p w:rsidR="00835A05" w:rsidRPr="00BD7A99" w:rsidRDefault="00835A05" w:rsidP="007D0EAB">
            <w:pPr>
              <w:jc w:val="both"/>
            </w:pPr>
          </w:p>
        </w:tc>
        <w:tc>
          <w:tcPr>
            <w:tcW w:w="1276" w:type="dxa"/>
          </w:tcPr>
          <w:p w:rsidR="00835A05" w:rsidRPr="00BD7A99" w:rsidRDefault="00835A05" w:rsidP="007D0EAB">
            <w:pPr>
              <w:jc w:val="both"/>
            </w:pPr>
          </w:p>
        </w:tc>
        <w:tc>
          <w:tcPr>
            <w:tcW w:w="1134" w:type="dxa"/>
          </w:tcPr>
          <w:p w:rsidR="00835A05" w:rsidRPr="00BD7A99" w:rsidRDefault="00835A05" w:rsidP="007D0EAB">
            <w:pPr>
              <w:jc w:val="both"/>
            </w:pPr>
          </w:p>
        </w:tc>
        <w:tc>
          <w:tcPr>
            <w:tcW w:w="1843" w:type="dxa"/>
          </w:tcPr>
          <w:p w:rsidR="00835A05" w:rsidRPr="00BD7A99" w:rsidRDefault="00835A05" w:rsidP="007D0EAB">
            <w:pPr>
              <w:jc w:val="both"/>
            </w:pPr>
          </w:p>
        </w:tc>
        <w:tc>
          <w:tcPr>
            <w:tcW w:w="1417" w:type="dxa"/>
          </w:tcPr>
          <w:p w:rsidR="00835A05" w:rsidRPr="00BD7A99" w:rsidRDefault="00835A05" w:rsidP="007D0EAB">
            <w:pPr>
              <w:jc w:val="both"/>
            </w:pPr>
          </w:p>
        </w:tc>
      </w:tr>
      <w:tr w:rsidR="00624F04" w:rsidRPr="00BD7A99" w:rsidTr="00624F04">
        <w:trPr>
          <w:trHeight w:val="233"/>
        </w:trPr>
        <w:tc>
          <w:tcPr>
            <w:tcW w:w="709" w:type="dxa"/>
            <w:vMerge/>
          </w:tcPr>
          <w:p w:rsidR="00624F04" w:rsidRPr="00BD7A99" w:rsidRDefault="00624F04" w:rsidP="007D0EAB">
            <w:pPr>
              <w:jc w:val="center"/>
            </w:pPr>
          </w:p>
        </w:tc>
        <w:tc>
          <w:tcPr>
            <w:tcW w:w="992" w:type="dxa"/>
          </w:tcPr>
          <w:p w:rsidR="00624F04" w:rsidRPr="00BD7A99" w:rsidRDefault="00624F04" w:rsidP="007D0EAB">
            <w:pPr>
              <w:jc w:val="both"/>
            </w:pPr>
            <w:r>
              <w:t>...</w:t>
            </w:r>
          </w:p>
        </w:tc>
        <w:tc>
          <w:tcPr>
            <w:tcW w:w="1276" w:type="dxa"/>
            <w:gridSpan w:val="2"/>
          </w:tcPr>
          <w:p w:rsidR="00624F04" w:rsidRPr="00BD7A99" w:rsidRDefault="00624F04" w:rsidP="007D0EAB">
            <w:pPr>
              <w:jc w:val="both"/>
            </w:pPr>
          </w:p>
        </w:tc>
        <w:tc>
          <w:tcPr>
            <w:tcW w:w="1134" w:type="dxa"/>
          </w:tcPr>
          <w:p w:rsidR="00624F04" w:rsidRPr="00BD7A99" w:rsidRDefault="00624F04" w:rsidP="007D0EAB">
            <w:pPr>
              <w:jc w:val="both"/>
            </w:pPr>
          </w:p>
        </w:tc>
        <w:tc>
          <w:tcPr>
            <w:tcW w:w="1276" w:type="dxa"/>
          </w:tcPr>
          <w:p w:rsidR="00624F04" w:rsidRPr="00BD7A99" w:rsidRDefault="00624F04" w:rsidP="007D0EAB">
            <w:pPr>
              <w:jc w:val="both"/>
            </w:pPr>
          </w:p>
        </w:tc>
        <w:tc>
          <w:tcPr>
            <w:tcW w:w="1134" w:type="dxa"/>
          </w:tcPr>
          <w:p w:rsidR="00624F04" w:rsidRPr="00BD7A99" w:rsidRDefault="00624F04" w:rsidP="007D0EAB">
            <w:pPr>
              <w:jc w:val="both"/>
            </w:pPr>
          </w:p>
        </w:tc>
        <w:tc>
          <w:tcPr>
            <w:tcW w:w="1843" w:type="dxa"/>
          </w:tcPr>
          <w:p w:rsidR="00624F04" w:rsidRPr="00BD7A99" w:rsidRDefault="00624F04" w:rsidP="007D0EAB">
            <w:pPr>
              <w:jc w:val="both"/>
            </w:pPr>
          </w:p>
        </w:tc>
        <w:tc>
          <w:tcPr>
            <w:tcW w:w="1417" w:type="dxa"/>
          </w:tcPr>
          <w:p w:rsidR="00624F04" w:rsidRPr="00BD7A99" w:rsidRDefault="00624F04" w:rsidP="007D0EAB">
            <w:pPr>
              <w:jc w:val="both"/>
            </w:pPr>
          </w:p>
        </w:tc>
      </w:tr>
      <w:tr w:rsidR="00835A05" w:rsidTr="009B6AD2">
        <w:tc>
          <w:tcPr>
            <w:tcW w:w="709" w:type="dxa"/>
            <w:vMerge/>
          </w:tcPr>
          <w:p w:rsidR="00835A05" w:rsidRPr="00BD7A99" w:rsidRDefault="00835A05" w:rsidP="007D0EAB">
            <w:pPr>
              <w:jc w:val="center"/>
            </w:pPr>
          </w:p>
        </w:tc>
        <w:tc>
          <w:tcPr>
            <w:tcW w:w="992" w:type="dxa"/>
          </w:tcPr>
          <w:p w:rsidR="00835A05" w:rsidRDefault="00835A05" w:rsidP="007D0EAB">
            <w:pPr>
              <w:jc w:val="both"/>
            </w:pPr>
            <w:r w:rsidRPr="00BD7A99">
              <w:t>gruodis</w:t>
            </w:r>
          </w:p>
        </w:tc>
        <w:tc>
          <w:tcPr>
            <w:tcW w:w="1276" w:type="dxa"/>
            <w:gridSpan w:val="2"/>
          </w:tcPr>
          <w:p w:rsidR="00835A05" w:rsidRDefault="00835A05" w:rsidP="007D0EAB">
            <w:pPr>
              <w:jc w:val="both"/>
            </w:pPr>
          </w:p>
        </w:tc>
        <w:tc>
          <w:tcPr>
            <w:tcW w:w="1134" w:type="dxa"/>
          </w:tcPr>
          <w:p w:rsidR="00835A05" w:rsidRDefault="00835A05" w:rsidP="007D0EAB">
            <w:pPr>
              <w:jc w:val="both"/>
            </w:pPr>
          </w:p>
        </w:tc>
        <w:tc>
          <w:tcPr>
            <w:tcW w:w="1276" w:type="dxa"/>
          </w:tcPr>
          <w:p w:rsidR="00835A05" w:rsidRDefault="00835A05" w:rsidP="007D0EAB">
            <w:pPr>
              <w:jc w:val="both"/>
            </w:pPr>
          </w:p>
        </w:tc>
        <w:tc>
          <w:tcPr>
            <w:tcW w:w="1134" w:type="dxa"/>
          </w:tcPr>
          <w:p w:rsidR="00835A05" w:rsidRDefault="00835A05" w:rsidP="007D0EAB">
            <w:pPr>
              <w:jc w:val="both"/>
            </w:pPr>
          </w:p>
        </w:tc>
        <w:tc>
          <w:tcPr>
            <w:tcW w:w="1843" w:type="dxa"/>
          </w:tcPr>
          <w:p w:rsidR="00835A05" w:rsidRDefault="00835A05" w:rsidP="007D0EAB">
            <w:pPr>
              <w:jc w:val="both"/>
            </w:pPr>
          </w:p>
        </w:tc>
        <w:tc>
          <w:tcPr>
            <w:tcW w:w="1417" w:type="dxa"/>
          </w:tcPr>
          <w:p w:rsidR="00835A05" w:rsidRDefault="00835A05" w:rsidP="007D0EAB">
            <w:pPr>
              <w:jc w:val="both"/>
            </w:pPr>
          </w:p>
        </w:tc>
      </w:tr>
    </w:tbl>
    <w:p w:rsidR="0088500E" w:rsidRDefault="0088500E" w:rsidP="0088500E">
      <w:pPr>
        <w:jc w:val="both"/>
      </w:pPr>
    </w:p>
    <w:p w:rsidR="003219A3" w:rsidRDefault="0046764D" w:rsidP="00214D67">
      <w:pPr>
        <w:jc w:val="both"/>
      </w:pPr>
      <w:r>
        <w:t xml:space="preserve">7. </w:t>
      </w:r>
      <w:r w:rsidR="003219A3">
        <w:t>Informacija apie konkretaus gamintojo tiekiamos rezervinės galios pastovumo užtikrinimą ištisus metus ar konkrečiais metų mėnesiais (nurodyti, jei tiekimas visus metus nėra nuolatinis).</w:t>
      </w:r>
    </w:p>
    <w:p w:rsidR="005569CF" w:rsidRDefault="005569CF" w:rsidP="00214D67">
      <w:pPr>
        <w:jc w:val="both"/>
      </w:pP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51"/>
        <w:gridCol w:w="1417"/>
        <w:gridCol w:w="1418"/>
        <w:gridCol w:w="1417"/>
        <w:gridCol w:w="1418"/>
        <w:gridCol w:w="1843"/>
        <w:gridCol w:w="1417"/>
      </w:tblGrid>
      <w:tr w:rsidR="00186134" w:rsidRPr="00BD7A99" w:rsidTr="00186134">
        <w:trPr>
          <w:trHeight w:val="399"/>
        </w:trPr>
        <w:tc>
          <w:tcPr>
            <w:tcW w:w="851" w:type="dxa"/>
            <w:vMerge w:val="restart"/>
          </w:tcPr>
          <w:p w:rsidR="00186134" w:rsidRDefault="00186134" w:rsidP="007D0EAB">
            <w:pPr>
              <w:jc w:val="both"/>
            </w:pPr>
            <w:r>
              <w:t>Metai</w:t>
            </w:r>
          </w:p>
        </w:tc>
        <w:tc>
          <w:tcPr>
            <w:tcW w:w="8930" w:type="dxa"/>
            <w:gridSpan w:val="6"/>
          </w:tcPr>
          <w:p w:rsidR="00186134" w:rsidRPr="009B6AD2" w:rsidRDefault="00186134" w:rsidP="00624F04">
            <w:pPr>
              <w:jc w:val="center"/>
              <w:rPr>
                <w:sz w:val="22"/>
                <w:szCs w:val="22"/>
              </w:rPr>
            </w:pPr>
            <w:r w:rsidRPr="00186134">
              <w:t>Rezervinės galios pastovumo užtikrinimas (visi metai / konkretūs metų mėnesiai)</w:t>
            </w:r>
          </w:p>
        </w:tc>
      </w:tr>
      <w:tr w:rsidR="00186134" w:rsidRPr="00BD7A99" w:rsidTr="00624F04">
        <w:trPr>
          <w:trHeight w:val="1265"/>
        </w:trPr>
        <w:tc>
          <w:tcPr>
            <w:tcW w:w="851" w:type="dxa"/>
            <w:vMerge/>
          </w:tcPr>
          <w:p w:rsidR="00186134" w:rsidRPr="00BD7A99" w:rsidRDefault="00186134" w:rsidP="007D0EAB">
            <w:pPr>
              <w:jc w:val="both"/>
            </w:pPr>
          </w:p>
        </w:tc>
        <w:tc>
          <w:tcPr>
            <w:tcW w:w="1417" w:type="dxa"/>
          </w:tcPr>
          <w:p w:rsidR="00186134" w:rsidRPr="009B6AD2" w:rsidRDefault="00186134" w:rsidP="007D0EAB">
            <w:pPr>
              <w:jc w:val="both"/>
              <w:rPr>
                <w:sz w:val="22"/>
                <w:szCs w:val="22"/>
              </w:rPr>
            </w:pPr>
            <w:r w:rsidRPr="009B6AD2">
              <w:rPr>
                <w:sz w:val="22"/>
                <w:szCs w:val="22"/>
              </w:rPr>
              <w:t>Pirminio aktyviosios galios rezervo</w:t>
            </w:r>
          </w:p>
        </w:tc>
        <w:tc>
          <w:tcPr>
            <w:tcW w:w="1418" w:type="dxa"/>
          </w:tcPr>
          <w:p w:rsidR="00186134" w:rsidRPr="009B6AD2" w:rsidRDefault="00186134" w:rsidP="007D0EAB">
            <w:pPr>
              <w:jc w:val="both"/>
              <w:rPr>
                <w:sz w:val="22"/>
                <w:szCs w:val="22"/>
              </w:rPr>
            </w:pPr>
            <w:r w:rsidRPr="009B6AD2">
              <w:rPr>
                <w:sz w:val="22"/>
                <w:szCs w:val="22"/>
              </w:rPr>
              <w:t>Antrinio avarinio aktyviosios galios rezervo</w:t>
            </w:r>
          </w:p>
        </w:tc>
        <w:tc>
          <w:tcPr>
            <w:tcW w:w="1417" w:type="dxa"/>
          </w:tcPr>
          <w:p w:rsidR="00186134" w:rsidRPr="009B6AD2" w:rsidRDefault="00186134" w:rsidP="007D0EAB">
            <w:pPr>
              <w:jc w:val="both"/>
              <w:rPr>
                <w:sz w:val="22"/>
                <w:szCs w:val="22"/>
              </w:rPr>
            </w:pPr>
            <w:r w:rsidRPr="009B6AD2">
              <w:rPr>
                <w:sz w:val="22"/>
                <w:szCs w:val="22"/>
              </w:rPr>
              <w:t>Antrinio aktyviosios galios rezervo nuokrypiams reguliuoti</w:t>
            </w:r>
          </w:p>
        </w:tc>
        <w:tc>
          <w:tcPr>
            <w:tcW w:w="1418" w:type="dxa"/>
          </w:tcPr>
          <w:p w:rsidR="00186134" w:rsidRPr="009B6AD2" w:rsidRDefault="00186134" w:rsidP="007D0EAB">
            <w:pPr>
              <w:jc w:val="both"/>
              <w:rPr>
                <w:sz w:val="22"/>
                <w:szCs w:val="22"/>
              </w:rPr>
            </w:pPr>
            <w:r w:rsidRPr="009B6AD2">
              <w:rPr>
                <w:sz w:val="22"/>
                <w:szCs w:val="22"/>
              </w:rPr>
              <w:t>Tretinio aktyviosios galios rezervo</w:t>
            </w:r>
          </w:p>
        </w:tc>
        <w:tc>
          <w:tcPr>
            <w:tcW w:w="1843" w:type="dxa"/>
          </w:tcPr>
          <w:p w:rsidR="00186134" w:rsidRPr="009B6AD2" w:rsidRDefault="00186134" w:rsidP="00624F04">
            <w:pPr>
              <w:jc w:val="center"/>
              <w:rPr>
                <w:sz w:val="22"/>
                <w:szCs w:val="22"/>
              </w:rPr>
            </w:pPr>
            <w:r w:rsidRPr="009B6AD2">
              <w:rPr>
                <w:sz w:val="22"/>
                <w:szCs w:val="22"/>
              </w:rPr>
              <w:t>Sinchroninio kompensatoriaus paslaug</w:t>
            </w:r>
            <w:r>
              <w:rPr>
                <w:sz w:val="22"/>
                <w:szCs w:val="22"/>
              </w:rPr>
              <w:t>os</w:t>
            </w:r>
            <w:r w:rsidRPr="009B6AD2">
              <w:rPr>
                <w:sz w:val="22"/>
                <w:szCs w:val="22"/>
              </w:rPr>
              <w:t xml:space="preserve"> įtampos valdymui</w:t>
            </w:r>
          </w:p>
        </w:tc>
        <w:tc>
          <w:tcPr>
            <w:tcW w:w="1417" w:type="dxa"/>
          </w:tcPr>
          <w:p w:rsidR="00186134" w:rsidRPr="009B6AD2" w:rsidRDefault="00186134" w:rsidP="00624F04">
            <w:pPr>
              <w:jc w:val="center"/>
              <w:rPr>
                <w:sz w:val="22"/>
                <w:szCs w:val="22"/>
              </w:rPr>
            </w:pPr>
            <w:r w:rsidRPr="009B6AD2">
              <w:rPr>
                <w:sz w:val="22"/>
                <w:szCs w:val="22"/>
              </w:rPr>
              <w:t>Sistemos atstatymo paslaug</w:t>
            </w:r>
            <w:r>
              <w:rPr>
                <w:sz w:val="22"/>
                <w:szCs w:val="22"/>
              </w:rPr>
              <w:t>os</w:t>
            </w:r>
          </w:p>
        </w:tc>
      </w:tr>
      <w:tr w:rsidR="00624F04" w:rsidRPr="00BD7A99" w:rsidTr="00624F04">
        <w:tc>
          <w:tcPr>
            <w:tcW w:w="9781" w:type="dxa"/>
            <w:gridSpan w:val="7"/>
          </w:tcPr>
          <w:p w:rsidR="00624F04" w:rsidRPr="00BD7A99" w:rsidRDefault="00624F04" w:rsidP="007D0EAB">
            <w:pPr>
              <w:jc w:val="center"/>
            </w:pPr>
            <w:r>
              <w:t>Gamintojo pavadinimas</w:t>
            </w:r>
          </w:p>
        </w:tc>
      </w:tr>
      <w:tr w:rsidR="00624F04" w:rsidRPr="00BD7A99" w:rsidTr="00624F04">
        <w:tc>
          <w:tcPr>
            <w:tcW w:w="851" w:type="dxa"/>
          </w:tcPr>
          <w:p w:rsidR="00624F04" w:rsidRPr="00BD7A99" w:rsidRDefault="00624F04" w:rsidP="007D0EAB">
            <w:pPr>
              <w:jc w:val="center"/>
            </w:pPr>
            <w:r>
              <w:t>2009</w:t>
            </w:r>
          </w:p>
        </w:tc>
        <w:tc>
          <w:tcPr>
            <w:tcW w:w="1417" w:type="dxa"/>
          </w:tcPr>
          <w:p w:rsidR="00624F04" w:rsidRPr="00BD7A99" w:rsidRDefault="00624F04" w:rsidP="007D0EAB">
            <w:pPr>
              <w:jc w:val="both"/>
            </w:pPr>
          </w:p>
        </w:tc>
        <w:tc>
          <w:tcPr>
            <w:tcW w:w="1418" w:type="dxa"/>
          </w:tcPr>
          <w:p w:rsidR="00624F04" w:rsidRPr="00BD7A99" w:rsidRDefault="00624F04" w:rsidP="007D0EAB">
            <w:pPr>
              <w:jc w:val="both"/>
            </w:pPr>
          </w:p>
        </w:tc>
        <w:tc>
          <w:tcPr>
            <w:tcW w:w="1417" w:type="dxa"/>
          </w:tcPr>
          <w:p w:rsidR="00624F04" w:rsidRPr="00BD7A99" w:rsidRDefault="00624F04" w:rsidP="007D0EAB">
            <w:pPr>
              <w:jc w:val="both"/>
            </w:pPr>
          </w:p>
        </w:tc>
        <w:tc>
          <w:tcPr>
            <w:tcW w:w="1418" w:type="dxa"/>
          </w:tcPr>
          <w:p w:rsidR="00624F04" w:rsidRPr="00BD7A99" w:rsidRDefault="00624F04" w:rsidP="007D0EAB">
            <w:pPr>
              <w:jc w:val="both"/>
            </w:pPr>
          </w:p>
        </w:tc>
        <w:tc>
          <w:tcPr>
            <w:tcW w:w="1843" w:type="dxa"/>
          </w:tcPr>
          <w:p w:rsidR="00624F04" w:rsidRPr="00BD7A99" w:rsidRDefault="00624F04" w:rsidP="007D0EAB">
            <w:pPr>
              <w:jc w:val="both"/>
            </w:pPr>
          </w:p>
        </w:tc>
        <w:tc>
          <w:tcPr>
            <w:tcW w:w="1417" w:type="dxa"/>
          </w:tcPr>
          <w:p w:rsidR="00624F04" w:rsidRPr="00BD7A99" w:rsidRDefault="00624F04" w:rsidP="007D0EAB">
            <w:pPr>
              <w:jc w:val="both"/>
            </w:pPr>
          </w:p>
        </w:tc>
      </w:tr>
      <w:tr w:rsidR="00624F04" w:rsidRPr="00BD7A99" w:rsidTr="00624F04">
        <w:trPr>
          <w:trHeight w:val="70"/>
        </w:trPr>
        <w:tc>
          <w:tcPr>
            <w:tcW w:w="851" w:type="dxa"/>
          </w:tcPr>
          <w:p w:rsidR="00624F04" w:rsidRPr="00BD7A99" w:rsidRDefault="00624F04" w:rsidP="007D0EAB">
            <w:pPr>
              <w:jc w:val="center"/>
            </w:pPr>
            <w:r>
              <w:t>2010</w:t>
            </w:r>
          </w:p>
        </w:tc>
        <w:tc>
          <w:tcPr>
            <w:tcW w:w="1417" w:type="dxa"/>
          </w:tcPr>
          <w:p w:rsidR="00624F04" w:rsidRPr="00BD7A99" w:rsidRDefault="00624F04" w:rsidP="007D0EAB">
            <w:pPr>
              <w:jc w:val="both"/>
            </w:pPr>
          </w:p>
        </w:tc>
        <w:tc>
          <w:tcPr>
            <w:tcW w:w="1418" w:type="dxa"/>
          </w:tcPr>
          <w:p w:rsidR="00624F04" w:rsidRPr="00BD7A99" w:rsidRDefault="00624F04" w:rsidP="007D0EAB">
            <w:pPr>
              <w:jc w:val="both"/>
            </w:pPr>
          </w:p>
        </w:tc>
        <w:tc>
          <w:tcPr>
            <w:tcW w:w="1417" w:type="dxa"/>
          </w:tcPr>
          <w:p w:rsidR="00624F04" w:rsidRPr="00BD7A99" w:rsidRDefault="00624F04" w:rsidP="007D0EAB">
            <w:pPr>
              <w:jc w:val="both"/>
            </w:pPr>
          </w:p>
        </w:tc>
        <w:tc>
          <w:tcPr>
            <w:tcW w:w="1418" w:type="dxa"/>
          </w:tcPr>
          <w:p w:rsidR="00624F04" w:rsidRPr="00BD7A99" w:rsidRDefault="00624F04" w:rsidP="007D0EAB">
            <w:pPr>
              <w:jc w:val="both"/>
            </w:pPr>
          </w:p>
        </w:tc>
        <w:tc>
          <w:tcPr>
            <w:tcW w:w="1843" w:type="dxa"/>
          </w:tcPr>
          <w:p w:rsidR="00624F04" w:rsidRPr="00BD7A99" w:rsidRDefault="00624F04" w:rsidP="007D0EAB">
            <w:pPr>
              <w:jc w:val="both"/>
            </w:pPr>
          </w:p>
        </w:tc>
        <w:tc>
          <w:tcPr>
            <w:tcW w:w="1417" w:type="dxa"/>
          </w:tcPr>
          <w:p w:rsidR="00624F04" w:rsidRPr="00BD7A99" w:rsidRDefault="00624F04" w:rsidP="007D0EAB">
            <w:pPr>
              <w:jc w:val="both"/>
            </w:pPr>
          </w:p>
        </w:tc>
      </w:tr>
      <w:tr w:rsidR="00624F04" w:rsidRPr="00BD7A99" w:rsidTr="00624F04">
        <w:tc>
          <w:tcPr>
            <w:tcW w:w="851" w:type="dxa"/>
          </w:tcPr>
          <w:p w:rsidR="00624F04" w:rsidRPr="00BD7A99" w:rsidRDefault="00624F04" w:rsidP="007D0EAB">
            <w:pPr>
              <w:jc w:val="center"/>
            </w:pPr>
            <w:r>
              <w:t>2011</w:t>
            </w:r>
          </w:p>
        </w:tc>
        <w:tc>
          <w:tcPr>
            <w:tcW w:w="1417" w:type="dxa"/>
          </w:tcPr>
          <w:p w:rsidR="00624F04" w:rsidRPr="00BD7A99" w:rsidRDefault="00624F04" w:rsidP="007D0EAB">
            <w:pPr>
              <w:jc w:val="both"/>
            </w:pPr>
          </w:p>
        </w:tc>
        <w:tc>
          <w:tcPr>
            <w:tcW w:w="1418" w:type="dxa"/>
          </w:tcPr>
          <w:p w:rsidR="00624F04" w:rsidRPr="00BD7A99" w:rsidRDefault="00624F04" w:rsidP="007D0EAB">
            <w:pPr>
              <w:jc w:val="both"/>
            </w:pPr>
          </w:p>
        </w:tc>
        <w:tc>
          <w:tcPr>
            <w:tcW w:w="1417" w:type="dxa"/>
          </w:tcPr>
          <w:p w:rsidR="00624F04" w:rsidRPr="00BD7A99" w:rsidRDefault="00624F04" w:rsidP="007D0EAB">
            <w:pPr>
              <w:jc w:val="both"/>
            </w:pPr>
          </w:p>
        </w:tc>
        <w:tc>
          <w:tcPr>
            <w:tcW w:w="1418" w:type="dxa"/>
          </w:tcPr>
          <w:p w:rsidR="00624F04" w:rsidRPr="00BD7A99" w:rsidRDefault="00624F04" w:rsidP="007D0EAB">
            <w:pPr>
              <w:jc w:val="both"/>
            </w:pPr>
          </w:p>
        </w:tc>
        <w:tc>
          <w:tcPr>
            <w:tcW w:w="1843" w:type="dxa"/>
          </w:tcPr>
          <w:p w:rsidR="00624F04" w:rsidRPr="00BD7A99" w:rsidRDefault="00624F04" w:rsidP="007D0EAB">
            <w:pPr>
              <w:jc w:val="both"/>
            </w:pPr>
          </w:p>
        </w:tc>
        <w:tc>
          <w:tcPr>
            <w:tcW w:w="1417" w:type="dxa"/>
          </w:tcPr>
          <w:p w:rsidR="00624F04" w:rsidRPr="00BD7A99" w:rsidRDefault="00624F04" w:rsidP="007D0EAB">
            <w:pPr>
              <w:jc w:val="both"/>
            </w:pPr>
          </w:p>
        </w:tc>
      </w:tr>
      <w:tr w:rsidR="00624F04" w:rsidRPr="00BD7A99" w:rsidTr="00624F04">
        <w:tc>
          <w:tcPr>
            <w:tcW w:w="851" w:type="dxa"/>
          </w:tcPr>
          <w:p w:rsidR="00624F04" w:rsidRPr="00BD7A99" w:rsidRDefault="00624F04" w:rsidP="007D0EAB">
            <w:pPr>
              <w:jc w:val="center"/>
            </w:pPr>
            <w:r>
              <w:t>2012</w:t>
            </w:r>
          </w:p>
        </w:tc>
        <w:tc>
          <w:tcPr>
            <w:tcW w:w="1417" w:type="dxa"/>
          </w:tcPr>
          <w:p w:rsidR="00624F04" w:rsidRDefault="00624F04" w:rsidP="007D0EAB">
            <w:pPr>
              <w:jc w:val="both"/>
            </w:pPr>
          </w:p>
        </w:tc>
        <w:tc>
          <w:tcPr>
            <w:tcW w:w="1418" w:type="dxa"/>
          </w:tcPr>
          <w:p w:rsidR="00624F04" w:rsidRDefault="00624F04" w:rsidP="007D0EAB">
            <w:pPr>
              <w:jc w:val="both"/>
            </w:pPr>
          </w:p>
        </w:tc>
        <w:tc>
          <w:tcPr>
            <w:tcW w:w="1417" w:type="dxa"/>
          </w:tcPr>
          <w:p w:rsidR="00624F04" w:rsidRDefault="00624F04" w:rsidP="007D0EAB">
            <w:pPr>
              <w:jc w:val="both"/>
            </w:pPr>
          </w:p>
        </w:tc>
        <w:tc>
          <w:tcPr>
            <w:tcW w:w="1418" w:type="dxa"/>
          </w:tcPr>
          <w:p w:rsidR="00624F04" w:rsidRDefault="00624F04" w:rsidP="007D0EAB">
            <w:pPr>
              <w:jc w:val="both"/>
            </w:pPr>
          </w:p>
        </w:tc>
        <w:tc>
          <w:tcPr>
            <w:tcW w:w="1843" w:type="dxa"/>
          </w:tcPr>
          <w:p w:rsidR="00624F04" w:rsidRDefault="00624F04" w:rsidP="007D0EAB">
            <w:pPr>
              <w:jc w:val="both"/>
            </w:pPr>
          </w:p>
        </w:tc>
        <w:tc>
          <w:tcPr>
            <w:tcW w:w="1417" w:type="dxa"/>
          </w:tcPr>
          <w:p w:rsidR="00624F04" w:rsidRDefault="00624F04" w:rsidP="007D0EAB">
            <w:pPr>
              <w:jc w:val="both"/>
            </w:pPr>
          </w:p>
        </w:tc>
      </w:tr>
      <w:tr w:rsidR="00186134" w:rsidRPr="00BD7A99" w:rsidTr="00624F04">
        <w:tc>
          <w:tcPr>
            <w:tcW w:w="851" w:type="dxa"/>
          </w:tcPr>
          <w:p w:rsidR="00186134" w:rsidRDefault="00186134" w:rsidP="007D0EAB">
            <w:pPr>
              <w:jc w:val="center"/>
            </w:pPr>
            <w:r>
              <w:t>2013</w:t>
            </w:r>
          </w:p>
        </w:tc>
        <w:tc>
          <w:tcPr>
            <w:tcW w:w="1417" w:type="dxa"/>
          </w:tcPr>
          <w:p w:rsidR="00186134" w:rsidRDefault="00186134" w:rsidP="007D0EAB">
            <w:pPr>
              <w:jc w:val="both"/>
            </w:pPr>
          </w:p>
        </w:tc>
        <w:tc>
          <w:tcPr>
            <w:tcW w:w="1418" w:type="dxa"/>
          </w:tcPr>
          <w:p w:rsidR="00186134" w:rsidRDefault="00186134" w:rsidP="007D0EAB">
            <w:pPr>
              <w:jc w:val="both"/>
            </w:pPr>
          </w:p>
        </w:tc>
        <w:tc>
          <w:tcPr>
            <w:tcW w:w="1417" w:type="dxa"/>
          </w:tcPr>
          <w:p w:rsidR="00186134" w:rsidRDefault="00186134" w:rsidP="007D0EAB">
            <w:pPr>
              <w:jc w:val="both"/>
            </w:pPr>
          </w:p>
        </w:tc>
        <w:tc>
          <w:tcPr>
            <w:tcW w:w="1418" w:type="dxa"/>
          </w:tcPr>
          <w:p w:rsidR="00186134" w:rsidRDefault="00186134" w:rsidP="007D0EAB">
            <w:pPr>
              <w:jc w:val="both"/>
            </w:pPr>
          </w:p>
        </w:tc>
        <w:tc>
          <w:tcPr>
            <w:tcW w:w="1843" w:type="dxa"/>
          </w:tcPr>
          <w:p w:rsidR="00186134" w:rsidRDefault="00186134" w:rsidP="007D0EAB">
            <w:pPr>
              <w:jc w:val="both"/>
            </w:pPr>
          </w:p>
        </w:tc>
        <w:tc>
          <w:tcPr>
            <w:tcW w:w="1417" w:type="dxa"/>
          </w:tcPr>
          <w:p w:rsidR="00186134" w:rsidRDefault="00186134" w:rsidP="007D0EAB">
            <w:pPr>
              <w:jc w:val="both"/>
            </w:pPr>
          </w:p>
        </w:tc>
      </w:tr>
      <w:tr w:rsidR="00624F04" w:rsidRPr="00BD7A99" w:rsidTr="007D0EAB">
        <w:tc>
          <w:tcPr>
            <w:tcW w:w="9781" w:type="dxa"/>
            <w:gridSpan w:val="7"/>
          </w:tcPr>
          <w:p w:rsidR="00624F04" w:rsidRPr="00BD7A99" w:rsidRDefault="00624F04" w:rsidP="007D0EAB">
            <w:pPr>
              <w:jc w:val="center"/>
            </w:pPr>
            <w:r>
              <w:t>Gamintojo pavadinimas</w:t>
            </w:r>
          </w:p>
        </w:tc>
      </w:tr>
      <w:tr w:rsidR="00624F04" w:rsidRPr="00BD7A99" w:rsidTr="00624F04">
        <w:tc>
          <w:tcPr>
            <w:tcW w:w="851" w:type="dxa"/>
          </w:tcPr>
          <w:p w:rsidR="00624F04" w:rsidRPr="00BD7A99" w:rsidRDefault="00624F04" w:rsidP="007D0EAB">
            <w:pPr>
              <w:jc w:val="center"/>
            </w:pPr>
            <w:r>
              <w:t>2009</w:t>
            </w:r>
          </w:p>
        </w:tc>
        <w:tc>
          <w:tcPr>
            <w:tcW w:w="1417" w:type="dxa"/>
          </w:tcPr>
          <w:p w:rsidR="00624F04" w:rsidRPr="00BD7A99" w:rsidRDefault="00624F04" w:rsidP="007D0EAB">
            <w:pPr>
              <w:jc w:val="both"/>
            </w:pPr>
          </w:p>
        </w:tc>
        <w:tc>
          <w:tcPr>
            <w:tcW w:w="1418" w:type="dxa"/>
          </w:tcPr>
          <w:p w:rsidR="00624F04" w:rsidRPr="00BD7A99" w:rsidRDefault="00624F04" w:rsidP="007D0EAB">
            <w:pPr>
              <w:jc w:val="both"/>
            </w:pPr>
          </w:p>
        </w:tc>
        <w:tc>
          <w:tcPr>
            <w:tcW w:w="1417" w:type="dxa"/>
          </w:tcPr>
          <w:p w:rsidR="00624F04" w:rsidRPr="00BD7A99" w:rsidRDefault="00624F04" w:rsidP="007D0EAB">
            <w:pPr>
              <w:jc w:val="both"/>
            </w:pPr>
          </w:p>
        </w:tc>
        <w:tc>
          <w:tcPr>
            <w:tcW w:w="1418" w:type="dxa"/>
          </w:tcPr>
          <w:p w:rsidR="00624F04" w:rsidRPr="00BD7A99" w:rsidRDefault="00624F04" w:rsidP="007D0EAB">
            <w:pPr>
              <w:jc w:val="both"/>
            </w:pPr>
          </w:p>
        </w:tc>
        <w:tc>
          <w:tcPr>
            <w:tcW w:w="1843" w:type="dxa"/>
          </w:tcPr>
          <w:p w:rsidR="00624F04" w:rsidRPr="00BD7A99" w:rsidRDefault="00624F04" w:rsidP="007D0EAB">
            <w:pPr>
              <w:jc w:val="both"/>
            </w:pPr>
          </w:p>
        </w:tc>
        <w:tc>
          <w:tcPr>
            <w:tcW w:w="1417" w:type="dxa"/>
          </w:tcPr>
          <w:p w:rsidR="00624F04" w:rsidRPr="00BD7A99" w:rsidRDefault="00624F04" w:rsidP="007D0EAB">
            <w:pPr>
              <w:jc w:val="both"/>
            </w:pPr>
          </w:p>
        </w:tc>
      </w:tr>
      <w:tr w:rsidR="00624F04" w:rsidRPr="00BD7A99" w:rsidTr="00624F04">
        <w:trPr>
          <w:trHeight w:val="70"/>
        </w:trPr>
        <w:tc>
          <w:tcPr>
            <w:tcW w:w="851" w:type="dxa"/>
          </w:tcPr>
          <w:p w:rsidR="00624F04" w:rsidRPr="00BD7A99" w:rsidRDefault="00624F04" w:rsidP="007D0EAB">
            <w:pPr>
              <w:jc w:val="center"/>
            </w:pPr>
            <w:r>
              <w:t>2010</w:t>
            </w:r>
          </w:p>
        </w:tc>
        <w:tc>
          <w:tcPr>
            <w:tcW w:w="1417" w:type="dxa"/>
          </w:tcPr>
          <w:p w:rsidR="00624F04" w:rsidRPr="00BD7A99" w:rsidRDefault="00624F04" w:rsidP="007D0EAB">
            <w:pPr>
              <w:jc w:val="both"/>
            </w:pPr>
          </w:p>
        </w:tc>
        <w:tc>
          <w:tcPr>
            <w:tcW w:w="1418" w:type="dxa"/>
          </w:tcPr>
          <w:p w:rsidR="00624F04" w:rsidRPr="00BD7A99" w:rsidRDefault="00624F04" w:rsidP="007D0EAB">
            <w:pPr>
              <w:jc w:val="both"/>
            </w:pPr>
          </w:p>
        </w:tc>
        <w:tc>
          <w:tcPr>
            <w:tcW w:w="1417" w:type="dxa"/>
          </w:tcPr>
          <w:p w:rsidR="00624F04" w:rsidRPr="00BD7A99" w:rsidRDefault="00624F04" w:rsidP="007D0EAB">
            <w:pPr>
              <w:jc w:val="both"/>
            </w:pPr>
          </w:p>
        </w:tc>
        <w:tc>
          <w:tcPr>
            <w:tcW w:w="1418" w:type="dxa"/>
          </w:tcPr>
          <w:p w:rsidR="00624F04" w:rsidRPr="00BD7A99" w:rsidRDefault="00624F04" w:rsidP="007D0EAB">
            <w:pPr>
              <w:jc w:val="both"/>
            </w:pPr>
          </w:p>
        </w:tc>
        <w:tc>
          <w:tcPr>
            <w:tcW w:w="1843" w:type="dxa"/>
          </w:tcPr>
          <w:p w:rsidR="00624F04" w:rsidRPr="00BD7A99" w:rsidRDefault="00624F04" w:rsidP="007D0EAB">
            <w:pPr>
              <w:jc w:val="both"/>
            </w:pPr>
          </w:p>
        </w:tc>
        <w:tc>
          <w:tcPr>
            <w:tcW w:w="1417" w:type="dxa"/>
          </w:tcPr>
          <w:p w:rsidR="00624F04" w:rsidRPr="00BD7A99" w:rsidRDefault="00624F04" w:rsidP="007D0EAB">
            <w:pPr>
              <w:jc w:val="both"/>
            </w:pPr>
          </w:p>
        </w:tc>
      </w:tr>
      <w:tr w:rsidR="00624F04" w:rsidRPr="00BD7A99" w:rsidTr="00624F04">
        <w:tc>
          <w:tcPr>
            <w:tcW w:w="851" w:type="dxa"/>
          </w:tcPr>
          <w:p w:rsidR="00624F04" w:rsidRPr="00BD7A99" w:rsidRDefault="00624F04" w:rsidP="007D0EAB">
            <w:pPr>
              <w:jc w:val="center"/>
            </w:pPr>
            <w:r>
              <w:t>2011</w:t>
            </w:r>
          </w:p>
        </w:tc>
        <w:tc>
          <w:tcPr>
            <w:tcW w:w="1417" w:type="dxa"/>
          </w:tcPr>
          <w:p w:rsidR="00624F04" w:rsidRPr="00BD7A99" w:rsidRDefault="00624F04" w:rsidP="007D0EAB">
            <w:pPr>
              <w:jc w:val="both"/>
            </w:pPr>
          </w:p>
        </w:tc>
        <w:tc>
          <w:tcPr>
            <w:tcW w:w="1418" w:type="dxa"/>
          </w:tcPr>
          <w:p w:rsidR="00624F04" w:rsidRPr="00BD7A99" w:rsidRDefault="00624F04" w:rsidP="007D0EAB">
            <w:pPr>
              <w:jc w:val="both"/>
            </w:pPr>
          </w:p>
        </w:tc>
        <w:tc>
          <w:tcPr>
            <w:tcW w:w="1417" w:type="dxa"/>
          </w:tcPr>
          <w:p w:rsidR="00624F04" w:rsidRPr="00BD7A99" w:rsidRDefault="00624F04" w:rsidP="007D0EAB">
            <w:pPr>
              <w:jc w:val="both"/>
            </w:pPr>
          </w:p>
        </w:tc>
        <w:tc>
          <w:tcPr>
            <w:tcW w:w="1418" w:type="dxa"/>
          </w:tcPr>
          <w:p w:rsidR="00624F04" w:rsidRPr="00BD7A99" w:rsidRDefault="00624F04" w:rsidP="007D0EAB">
            <w:pPr>
              <w:jc w:val="both"/>
            </w:pPr>
          </w:p>
        </w:tc>
        <w:tc>
          <w:tcPr>
            <w:tcW w:w="1843" w:type="dxa"/>
          </w:tcPr>
          <w:p w:rsidR="00624F04" w:rsidRPr="00BD7A99" w:rsidRDefault="00624F04" w:rsidP="007D0EAB">
            <w:pPr>
              <w:jc w:val="both"/>
            </w:pPr>
          </w:p>
        </w:tc>
        <w:tc>
          <w:tcPr>
            <w:tcW w:w="1417" w:type="dxa"/>
          </w:tcPr>
          <w:p w:rsidR="00624F04" w:rsidRPr="00BD7A99" w:rsidRDefault="00624F04" w:rsidP="007D0EAB">
            <w:pPr>
              <w:jc w:val="both"/>
            </w:pPr>
          </w:p>
        </w:tc>
      </w:tr>
      <w:tr w:rsidR="00624F04" w:rsidRPr="00BD7A99" w:rsidTr="00624F04">
        <w:tc>
          <w:tcPr>
            <w:tcW w:w="851" w:type="dxa"/>
          </w:tcPr>
          <w:p w:rsidR="00624F04" w:rsidRPr="00BD7A99" w:rsidRDefault="00624F04" w:rsidP="007D0EAB">
            <w:pPr>
              <w:jc w:val="center"/>
            </w:pPr>
            <w:r>
              <w:t>2012</w:t>
            </w:r>
          </w:p>
        </w:tc>
        <w:tc>
          <w:tcPr>
            <w:tcW w:w="1417" w:type="dxa"/>
          </w:tcPr>
          <w:p w:rsidR="00624F04" w:rsidRDefault="00624F04" w:rsidP="007D0EAB">
            <w:pPr>
              <w:jc w:val="both"/>
            </w:pPr>
          </w:p>
        </w:tc>
        <w:tc>
          <w:tcPr>
            <w:tcW w:w="1418" w:type="dxa"/>
          </w:tcPr>
          <w:p w:rsidR="00624F04" w:rsidRDefault="00624F04" w:rsidP="007D0EAB">
            <w:pPr>
              <w:jc w:val="both"/>
            </w:pPr>
          </w:p>
        </w:tc>
        <w:tc>
          <w:tcPr>
            <w:tcW w:w="1417" w:type="dxa"/>
          </w:tcPr>
          <w:p w:rsidR="00624F04" w:rsidRDefault="00624F04" w:rsidP="007D0EAB">
            <w:pPr>
              <w:jc w:val="both"/>
            </w:pPr>
          </w:p>
        </w:tc>
        <w:tc>
          <w:tcPr>
            <w:tcW w:w="1418" w:type="dxa"/>
          </w:tcPr>
          <w:p w:rsidR="00624F04" w:rsidRDefault="00624F04" w:rsidP="007D0EAB">
            <w:pPr>
              <w:jc w:val="both"/>
            </w:pPr>
          </w:p>
        </w:tc>
        <w:tc>
          <w:tcPr>
            <w:tcW w:w="1843" w:type="dxa"/>
          </w:tcPr>
          <w:p w:rsidR="00624F04" w:rsidRDefault="00624F04" w:rsidP="007D0EAB">
            <w:pPr>
              <w:jc w:val="both"/>
            </w:pPr>
          </w:p>
        </w:tc>
        <w:tc>
          <w:tcPr>
            <w:tcW w:w="1417" w:type="dxa"/>
          </w:tcPr>
          <w:p w:rsidR="00624F04" w:rsidRDefault="00624F04" w:rsidP="007D0EAB">
            <w:pPr>
              <w:jc w:val="both"/>
            </w:pPr>
          </w:p>
        </w:tc>
      </w:tr>
      <w:tr w:rsidR="00186134" w:rsidRPr="00BD7A99" w:rsidTr="00624F04">
        <w:tc>
          <w:tcPr>
            <w:tcW w:w="851" w:type="dxa"/>
          </w:tcPr>
          <w:p w:rsidR="00186134" w:rsidRDefault="00186134" w:rsidP="007D0EAB">
            <w:pPr>
              <w:jc w:val="center"/>
            </w:pPr>
            <w:r>
              <w:t>2013</w:t>
            </w:r>
          </w:p>
        </w:tc>
        <w:tc>
          <w:tcPr>
            <w:tcW w:w="1417" w:type="dxa"/>
          </w:tcPr>
          <w:p w:rsidR="00186134" w:rsidRDefault="00186134" w:rsidP="007D0EAB">
            <w:pPr>
              <w:jc w:val="both"/>
            </w:pPr>
          </w:p>
        </w:tc>
        <w:tc>
          <w:tcPr>
            <w:tcW w:w="1418" w:type="dxa"/>
          </w:tcPr>
          <w:p w:rsidR="00186134" w:rsidRDefault="00186134" w:rsidP="007D0EAB">
            <w:pPr>
              <w:jc w:val="both"/>
            </w:pPr>
          </w:p>
        </w:tc>
        <w:tc>
          <w:tcPr>
            <w:tcW w:w="1417" w:type="dxa"/>
          </w:tcPr>
          <w:p w:rsidR="00186134" w:rsidRDefault="00186134" w:rsidP="007D0EAB">
            <w:pPr>
              <w:jc w:val="both"/>
            </w:pPr>
          </w:p>
        </w:tc>
        <w:tc>
          <w:tcPr>
            <w:tcW w:w="1418" w:type="dxa"/>
          </w:tcPr>
          <w:p w:rsidR="00186134" w:rsidRDefault="00186134" w:rsidP="007D0EAB">
            <w:pPr>
              <w:jc w:val="both"/>
            </w:pPr>
          </w:p>
        </w:tc>
        <w:tc>
          <w:tcPr>
            <w:tcW w:w="1843" w:type="dxa"/>
          </w:tcPr>
          <w:p w:rsidR="00186134" w:rsidRDefault="00186134" w:rsidP="007D0EAB">
            <w:pPr>
              <w:jc w:val="both"/>
            </w:pPr>
          </w:p>
        </w:tc>
        <w:tc>
          <w:tcPr>
            <w:tcW w:w="1417" w:type="dxa"/>
          </w:tcPr>
          <w:p w:rsidR="00186134" w:rsidRDefault="00186134" w:rsidP="007D0EAB">
            <w:pPr>
              <w:jc w:val="both"/>
            </w:pPr>
          </w:p>
        </w:tc>
      </w:tr>
    </w:tbl>
    <w:p w:rsidR="00624F04" w:rsidRDefault="00624F04" w:rsidP="00214D67">
      <w:pPr>
        <w:jc w:val="both"/>
      </w:pPr>
    </w:p>
    <w:p w:rsidR="000A1369" w:rsidRDefault="000A1369" w:rsidP="00214D67">
      <w:pPr>
        <w:jc w:val="both"/>
      </w:pPr>
      <w:r>
        <w:t>8. Pagal kokius kriterijus pasirenkamas elektros energijos gamintojas</w:t>
      </w:r>
      <w:r w:rsidR="0058285A">
        <w:t>?</w:t>
      </w:r>
    </w:p>
    <w:p w:rsidR="000A1369" w:rsidRDefault="00CD78CE" w:rsidP="00214D67">
      <w:pPr>
        <w:jc w:val="both"/>
      </w:pPr>
      <w:r>
        <w:rPr>
          <w:noProof/>
        </w:rPr>
        <mc:AlternateContent>
          <mc:Choice Requires="wps">
            <w:drawing>
              <wp:inline distT="0" distB="0" distL="0" distR="0">
                <wp:extent cx="6223635" cy="1257300"/>
                <wp:effectExtent l="9525" t="9525" r="5715" b="9525"/>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635" cy="1257300"/>
                        </a:xfrm>
                        <a:prstGeom prst="rect">
                          <a:avLst/>
                        </a:prstGeom>
                        <a:solidFill>
                          <a:srgbClr val="FFFFFF"/>
                        </a:solidFill>
                        <a:ln w="9525">
                          <a:solidFill>
                            <a:srgbClr val="000000"/>
                          </a:solidFill>
                          <a:miter lim="800000"/>
                          <a:headEnd/>
                          <a:tailEnd/>
                        </a:ln>
                      </wps:spPr>
                      <wps:txbx>
                        <w:txbxContent>
                          <w:p w:rsidR="000A1369" w:rsidRDefault="000A1369" w:rsidP="000A1369"/>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9" o:spid="_x0000_s1026" type="#_x0000_t202" style="width:490.0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">
                <v:textbox>
                  <w:txbxContent>
                    <w:p w:rsidR="000A1369" w:rsidRDefault="000A1369" w:rsidP="000A1369"/>
                  </w:txbxContent>
                </v:textbox>
                <w10:anchorlock/>
              </v:shape>
            </w:pict>
          </mc:Fallback>
        </mc:AlternateContent>
      </w:r>
    </w:p>
    <w:p w:rsidR="000A1369" w:rsidRPr="004F06A6" w:rsidRDefault="000A1369" w:rsidP="000A1369">
      <w:pPr>
        <w:jc w:val="both"/>
        <w:rPr>
          <w:sz w:val="22"/>
          <w:szCs w:val="22"/>
        </w:rPr>
      </w:pPr>
    </w:p>
    <w:p w:rsidR="003219A3" w:rsidRDefault="000A1369" w:rsidP="00214D67">
      <w:pPr>
        <w:jc w:val="both"/>
      </w:pPr>
      <w:r>
        <w:t xml:space="preserve">9. </w:t>
      </w:r>
      <w:r w:rsidR="00B76375">
        <w:t>Prašome pateikti nuomonę</w:t>
      </w:r>
      <w:r w:rsidR="003219A3">
        <w:t xml:space="preserve"> apie konkretaus elektros energijos gamintojo įtaką elektros energijos rezervinės galios pasiūlai (ar būtų susidurta su sunkumais, jei konkretus elektros energijos gamintojas pasitrauktų iš rinkos ir pan.).</w:t>
      </w:r>
    </w:p>
    <w:p w:rsidR="00592485" w:rsidRDefault="00592485" w:rsidP="00214D6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052"/>
      </w:tblGrid>
      <w:tr w:rsidR="003219A3" w:rsidTr="000A1369">
        <w:tc>
          <w:tcPr>
            <w:tcW w:w="2802" w:type="dxa"/>
          </w:tcPr>
          <w:p w:rsidR="003219A3" w:rsidRDefault="003219A3" w:rsidP="003219A3">
            <w:pPr>
              <w:jc w:val="center"/>
            </w:pPr>
            <w:r>
              <w:t>Gamintojo pavadinimas</w:t>
            </w:r>
          </w:p>
        </w:tc>
        <w:tc>
          <w:tcPr>
            <w:tcW w:w="7052" w:type="dxa"/>
          </w:tcPr>
          <w:p w:rsidR="003219A3" w:rsidRDefault="003219A3" w:rsidP="003219A3">
            <w:pPr>
              <w:jc w:val="center"/>
            </w:pPr>
            <w:r>
              <w:t>Gamintojo įtakos rezervinės galios rinkai vertinimas</w:t>
            </w:r>
          </w:p>
        </w:tc>
      </w:tr>
      <w:tr w:rsidR="003219A3" w:rsidTr="000A1369">
        <w:tc>
          <w:tcPr>
            <w:tcW w:w="2802" w:type="dxa"/>
          </w:tcPr>
          <w:p w:rsidR="003219A3" w:rsidRDefault="003219A3" w:rsidP="003219A3">
            <w:pPr>
              <w:jc w:val="both"/>
            </w:pPr>
          </w:p>
        </w:tc>
        <w:tc>
          <w:tcPr>
            <w:tcW w:w="7052" w:type="dxa"/>
          </w:tcPr>
          <w:p w:rsidR="003219A3" w:rsidRDefault="003219A3" w:rsidP="003219A3">
            <w:pPr>
              <w:jc w:val="both"/>
            </w:pPr>
          </w:p>
        </w:tc>
      </w:tr>
      <w:tr w:rsidR="003219A3" w:rsidTr="000A1369">
        <w:tc>
          <w:tcPr>
            <w:tcW w:w="2802" w:type="dxa"/>
          </w:tcPr>
          <w:p w:rsidR="003219A3" w:rsidRDefault="003219A3" w:rsidP="003219A3">
            <w:pPr>
              <w:jc w:val="both"/>
            </w:pPr>
          </w:p>
        </w:tc>
        <w:tc>
          <w:tcPr>
            <w:tcW w:w="7052" w:type="dxa"/>
          </w:tcPr>
          <w:p w:rsidR="003219A3" w:rsidRDefault="003219A3" w:rsidP="003219A3">
            <w:pPr>
              <w:jc w:val="both"/>
            </w:pPr>
          </w:p>
        </w:tc>
      </w:tr>
      <w:tr w:rsidR="003219A3" w:rsidTr="000A1369">
        <w:tc>
          <w:tcPr>
            <w:tcW w:w="2802" w:type="dxa"/>
          </w:tcPr>
          <w:p w:rsidR="003219A3" w:rsidRDefault="003219A3" w:rsidP="003219A3">
            <w:pPr>
              <w:jc w:val="both"/>
            </w:pPr>
          </w:p>
        </w:tc>
        <w:tc>
          <w:tcPr>
            <w:tcW w:w="7052" w:type="dxa"/>
          </w:tcPr>
          <w:p w:rsidR="003219A3" w:rsidRDefault="003219A3" w:rsidP="003219A3">
            <w:pPr>
              <w:jc w:val="both"/>
            </w:pPr>
          </w:p>
        </w:tc>
      </w:tr>
      <w:tr w:rsidR="003219A3" w:rsidTr="000A1369">
        <w:tc>
          <w:tcPr>
            <w:tcW w:w="2802" w:type="dxa"/>
          </w:tcPr>
          <w:p w:rsidR="003219A3" w:rsidRDefault="003219A3" w:rsidP="003219A3">
            <w:pPr>
              <w:jc w:val="both"/>
            </w:pPr>
          </w:p>
        </w:tc>
        <w:tc>
          <w:tcPr>
            <w:tcW w:w="7052" w:type="dxa"/>
          </w:tcPr>
          <w:p w:rsidR="003219A3" w:rsidRDefault="003219A3" w:rsidP="003219A3">
            <w:pPr>
              <w:jc w:val="both"/>
            </w:pPr>
          </w:p>
        </w:tc>
      </w:tr>
      <w:tr w:rsidR="003219A3" w:rsidTr="000A1369">
        <w:tc>
          <w:tcPr>
            <w:tcW w:w="2802" w:type="dxa"/>
          </w:tcPr>
          <w:p w:rsidR="003219A3" w:rsidRDefault="003219A3" w:rsidP="003219A3">
            <w:pPr>
              <w:jc w:val="both"/>
            </w:pPr>
          </w:p>
        </w:tc>
        <w:tc>
          <w:tcPr>
            <w:tcW w:w="7052" w:type="dxa"/>
          </w:tcPr>
          <w:p w:rsidR="003219A3" w:rsidRDefault="003219A3" w:rsidP="003219A3">
            <w:pPr>
              <w:jc w:val="both"/>
            </w:pPr>
          </w:p>
        </w:tc>
      </w:tr>
    </w:tbl>
    <w:p w:rsidR="003219A3" w:rsidRDefault="003219A3" w:rsidP="003219A3">
      <w:pPr>
        <w:jc w:val="both"/>
      </w:pPr>
    </w:p>
    <w:p w:rsidR="00D82C15" w:rsidRPr="0058285A" w:rsidRDefault="00D82C15" w:rsidP="003219A3">
      <w:pPr>
        <w:jc w:val="both"/>
      </w:pPr>
      <w:r w:rsidRPr="00DB3189">
        <w:t xml:space="preserve">10. Prašome pateikti nuomonę apie </w:t>
      </w:r>
      <w:r w:rsidR="00AA572B" w:rsidRPr="00DB3189">
        <w:t>rinkos dalyvių galimybes taikyti nepagrįstas kainas ar kainų spaudimą</w:t>
      </w:r>
      <w:r w:rsidRPr="00DB3189">
        <w:t xml:space="preserve"> elektros energijos rezervinės galios rinkoje.</w:t>
      </w:r>
    </w:p>
    <w:p w:rsidR="00D82C15" w:rsidRDefault="00CD78CE" w:rsidP="007B123C">
      <w:pPr>
        <w:ind w:right="-1"/>
        <w:jc w:val="both"/>
      </w:pPr>
      <w:r>
        <w:rPr>
          <w:noProof/>
        </w:rPr>
        <mc:AlternateContent>
          <mc:Choice Requires="wps">
            <w:drawing>
              <wp:inline distT="0" distB="0" distL="0" distR="0">
                <wp:extent cx="6166485" cy="1257300"/>
                <wp:effectExtent l="9525" t="9525" r="5715" b="9525"/>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1257300"/>
                        </a:xfrm>
                        <a:prstGeom prst="rect">
                          <a:avLst/>
                        </a:prstGeom>
                        <a:solidFill>
                          <a:srgbClr val="FFFFFF"/>
                        </a:solidFill>
                        <a:ln w="9525">
                          <a:solidFill>
                            <a:srgbClr val="000000"/>
                          </a:solidFill>
                          <a:miter lim="800000"/>
                          <a:headEnd/>
                          <a:tailEnd/>
                        </a:ln>
                      </wps:spPr>
                      <wps:txbx>
                        <w:txbxContent>
                          <w:p w:rsidR="007B123C" w:rsidRDefault="007B123C" w:rsidP="007B123C"/>
                        </w:txbxContent>
                      </wps:txbx>
                      <wps:bodyPr rot="0" vert="horz" wrap="square" lIns="91440" tIns="45720" rIns="91440" bIns="45720" anchor="t" anchorCtr="0" upright="1">
                        <a:noAutofit/>
                      </wps:bodyPr>
                    </wps:wsp>
                  </a:graphicData>
                </a:graphic>
              </wp:inline>
            </w:drawing>
          </mc:Choice>
          <mc:Fallback>
            <w:pict>
              <v:shape id="Text Box 8" o:spid="_x0000_s1027" type="#_x0000_t202" style="width:485.5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">
                <v:textbox>
                  <w:txbxContent>
                    <w:p w:rsidR="007B123C" w:rsidRDefault="007B123C" w:rsidP="007B123C"/>
                  </w:txbxContent>
                </v:textbox>
                <w10:anchorlock/>
              </v:shape>
            </w:pict>
          </mc:Fallback>
        </mc:AlternateContent>
      </w:r>
    </w:p>
    <w:p w:rsidR="007B123C" w:rsidRDefault="007B123C" w:rsidP="003219A3">
      <w:pPr>
        <w:jc w:val="both"/>
      </w:pPr>
    </w:p>
    <w:p w:rsidR="003219A3" w:rsidRDefault="000A1369" w:rsidP="003219A3">
      <w:pPr>
        <w:jc w:val="both"/>
      </w:pPr>
      <w:r>
        <w:t>1</w:t>
      </w:r>
      <w:r w:rsidR="007B123C">
        <w:t>1</w:t>
      </w:r>
      <w:r>
        <w:t xml:space="preserve">. </w:t>
      </w:r>
      <w:r w:rsidR="00B76375">
        <w:t xml:space="preserve">Prašome pateikti nuomonę apie konkurencijos lygį elektros energijos rezervinės galios rinkoje bei </w:t>
      </w:r>
      <w:r>
        <w:t xml:space="preserve">įvardinti problemas, su kuriomis Jūs susiduriate ir (arba) galite susidurti bei kurios riboja ir (arba) gali ateityje riboti veiksmingą konkurenciją </w:t>
      </w:r>
      <w:r w:rsidR="00B76375">
        <w:t>šioje</w:t>
      </w:r>
      <w:r>
        <w:t xml:space="preserve"> rinkoje.</w:t>
      </w:r>
    </w:p>
    <w:p w:rsidR="00592485" w:rsidRDefault="00592485" w:rsidP="003219A3">
      <w:pPr>
        <w:jc w:val="both"/>
      </w:pPr>
    </w:p>
    <w:p w:rsidR="003219A3" w:rsidRDefault="00CD78CE" w:rsidP="003219A3">
      <w:pPr>
        <w:jc w:val="both"/>
      </w:pPr>
      <w:r>
        <w:rPr>
          <w:noProof/>
        </w:rPr>
        <mc:AlternateContent>
          <mc:Choice Requires="wps">
            <w:drawing>
              <wp:inline distT="0" distB="0" distL="0" distR="0">
                <wp:extent cx="6057900" cy="1257300"/>
                <wp:effectExtent l="9525" t="9525" r="9525" b="9525"/>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257300"/>
                        </a:xfrm>
                        <a:prstGeom prst="rect">
                          <a:avLst/>
                        </a:prstGeom>
                        <a:solidFill>
                          <a:srgbClr val="FFFFFF"/>
                        </a:solidFill>
                        <a:ln w="9525">
                          <a:solidFill>
                            <a:srgbClr val="000000"/>
                          </a:solidFill>
                          <a:miter lim="800000"/>
                          <a:headEnd/>
                          <a:tailEnd/>
                        </a:ln>
                      </wps:spPr>
                      <wps:txbx>
                        <w:txbxContent>
                          <w:p w:rsidR="000A1369" w:rsidRDefault="000A1369" w:rsidP="003219A3"/>
                        </w:txbxContent>
                      </wps:txbx>
                      <wps:bodyPr rot="0" vert="horz" wrap="square" lIns="91440" tIns="45720" rIns="91440" bIns="45720" anchor="t" anchorCtr="0" upright="1">
                        <a:noAutofit/>
                      </wps:bodyPr>
                    </wps:wsp>
                  </a:graphicData>
                </a:graphic>
              </wp:inline>
            </w:drawing>
          </mc:Choice>
          <mc:Fallback>
            <w:pict>
              <v:shape id="Text Box 10" o:spid="_x0000_s1028" type="#_x0000_t202" style="width:477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">
                <v:textbox>
                  <w:txbxContent>
                    <w:p w:rsidR="000A1369" w:rsidRDefault="000A1369" w:rsidP="003219A3"/>
                  </w:txbxContent>
                </v:textbox>
                <w10:anchorlock/>
              </v:shape>
            </w:pict>
          </mc:Fallback>
        </mc:AlternateContent>
      </w:r>
    </w:p>
    <w:p w:rsidR="003219A3" w:rsidRDefault="003219A3" w:rsidP="003219A3">
      <w:pPr>
        <w:jc w:val="both"/>
      </w:pPr>
    </w:p>
    <w:p w:rsidR="00120F45" w:rsidRPr="004A2C0F" w:rsidRDefault="00B76375" w:rsidP="00B76375">
      <w:pPr>
        <w:jc w:val="both"/>
      </w:pPr>
      <w:r>
        <w:t>1</w:t>
      </w:r>
      <w:r w:rsidR="007B123C">
        <w:t>2</w:t>
      </w:r>
      <w:r>
        <w:t xml:space="preserve">. Prašome pateikti nuomonę apie didžiausias egzistuojančias arba galinčias atsirasti kliūtis, kurios sukeltų sunkumų veiklos vykdymui ar apsunkintų naujų rinkos dalyvių įėjimą į rinką. </w:t>
      </w:r>
    </w:p>
    <w:p w:rsidR="0007167F" w:rsidRDefault="00CD78CE" w:rsidP="0007167F">
      <w:pPr>
        <w:jc w:val="both"/>
      </w:pPr>
      <w:r>
        <w:rPr>
          <w:noProof/>
        </w:rPr>
        <mc:AlternateContent>
          <mc:Choice Requires="wps">
            <w:drawing>
              <wp:inline distT="0" distB="0" distL="0" distR="0">
                <wp:extent cx="6057900" cy="1600200"/>
                <wp:effectExtent l="9525" t="9525" r="9525" b="9525"/>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600200"/>
                        </a:xfrm>
                        <a:prstGeom prst="rect">
                          <a:avLst/>
                        </a:prstGeom>
                        <a:solidFill>
                          <a:srgbClr val="FFFFFF"/>
                        </a:solidFill>
                        <a:ln w="9525">
                          <a:solidFill>
                            <a:srgbClr val="000000"/>
                          </a:solidFill>
                          <a:miter lim="800000"/>
                          <a:headEnd/>
                          <a:tailEnd/>
                        </a:ln>
                      </wps:spPr>
                      <wps:txbx>
                        <w:txbxContent>
                          <w:p w:rsidR="000A1369" w:rsidRDefault="000A1369" w:rsidP="0007167F"/>
                        </w:txbxContent>
                      </wps:txbx>
                      <wps:bodyPr rot="0" vert="horz" wrap="square" lIns="91440" tIns="45720" rIns="91440" bIns="45720" anchor="t" anchorCtr="0" upright="1">
                        <a:noAutofit/>
                      </wps:bodyPr>
                    </wps:wsp>
                  </a:graphicData>
                </a:graphic>
              </wp:inline>
            </w:drawing>
          </mc:Choice>
          <mc:Fallback>
            <w:pict>
              <v:shape id="Text Box 11" o:spid="_x0000_s1029" type="#_x0000_t202" style="width:477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">
                <v:textbox>
                  <w:txbxContent>
                    <w:p w:rsidR="000A1369" w:rsidRDefault="000A1369" w:rsidP="0007167F"/>
                  </w:txbxContent>
                </v:textbox>
                <w10:anchorlock/>
              </v:shape>
            </w:pict>
          </mc:Fallback>
        </mc:AlternateContent>
      </w:r>
    </w:p>
    <w:p w:rsidR="0007167F" w:rsidRDefault="0007167F" w:rsidP="0007167F"/>
    <w:p w:rsidR="0007167F" w:rsidRDefault="00342DC4" w:rsidP="0007167F">
      <w:r w:rsidRPr="00620BB1">
        <w:t>13. Kita svarbi informacija ar duomenys, galintys turėti įtakos tyrimui atlikti.</w:t>
      </w:r>
    </w:p>
    <w:p w:rsidR="0007167F" w:rsidRDefault="00CD78CE" w:rsidP="0007167F">
      <w:r>
        <w:rPr>
          <w:noProof/>
        </w:rPr>
        <mc:AlternateContent>
          <mc:Choice Requires="wps">
            <w:drawing>
              <wp:inline distT="0" distB="0" distL="0" distR="0">
                <wp:extent cx="6057900" cy="1600200"/>
                <wp:effectExtent l="9525" t="9525" r="9525" b="9525"/>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600200"/>
                        </a:xfrm>
                        <a:prstGeom prst="rect">
                          <a:avLst/>
                        </a:prstGeom>
                        <a:solidFill>
                          <a:srgbClr val="FFFFFF"/>
                        </a:solidFill>
                        <a:ln w="9525">
                          <a:solidFill>
                            <a:srgbClr val="000000"/>
                          </a:solidFill>
                          <a:miter lim="800000"/>
                          <a:headEnd/>
                          <a:tailEnd/>
                        </a:ln>
                      </wps:spPr>
                      <wps:txbx>
                        <w:txbxContent>
                          <w:p w:rsidR="00342DC4" w:rsidRDefault="00342DC4" w:rsidP="00342DC4"/>
                        </w:txbxContent>
                      </wps:txbx>
                      <wps:bodyPr rot="0" vert="horz" wrap="square" lIns="91440" tIns="45720" rIns="91440" bIns="45720" anchor="t" anchorCtr="0" upright="1">
                        <a:noAutofit/>
                      </wps:bodyPr>
                    </wps:wsp>
                  </a:graphicData>
                </a:graphic>
              </wp:inline>
            </w:drawing>
          </mc:Choice>
          <mc:Fallback>
            <w:pict>
              <v:shape id="Text Box 12" o:spid="_x0000_s1030" type="#_x0000_t202" style="width:477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">
                <v:textbox>
                  <w:txbxContent>
                    <w:p w:rsidR="00342DC4" w:rsidRDefault="00342DC4" w:rsidP="00342DC4"/>
                  </w:txbxContent>
                </v:textbox>
                <w10:anchorlock/>
              </v:shape>
            </w:pict>
          </mc:Fallback>
        </mc:AlternateContent>
      </w:r>
    </w:p>
    <w:p w:rsidR="00120F45" w:rsidRPr="004A2C0F" w:rsidRDefault="00120F45" w:rsidP="00601156">
      <w:pPr>
        <w:jc w:val="center"/>
      </w:pPr>
    </w:p>
    <w:p w:rsidR="00120F45" w:rsidRPr="004A2C0F" w:rsidRDefault="00520B14" w:rsidP="00601156">
      <w:pPr>
        <w:jc w:val="center"/>
      </w:pPr>
      <w:r>
        <w:br w:type="page"/>
      </w:r>
    </w:p>
    <w:p w:rsidR="00601156" w:rsidRDefault="009A4B46" w:rsidP="00601156">
      <w:pPr>
        <w:jc w:val="center"/>
        <w:rPr>
          <w:b/>
        </w:rPr>
      </w:pPr>
      <w:r>
        <w:rPr>
          <w:b/>
        </w:rPr>
        <w:t xml:space="preserve">III. </w:t>
      </w:r>
      <w:r w:rsidR="00120F45">
        <w:rPr>
          <w:b/>
        </w:rPr>
        <w:t xml:space="preserve">KLAUSIMAI </w:t>
      </w:r>
      <w:r w:rsidR="00601156">
        <w:rPr>
          <w:b/>
        </w:rPr>
        <w:t>ELEKTROS ENERGIJOS GAMINTOJUI</w:t>
      </w:r>
      <w:r w:rsidR="00120F45">
        <w:rPr>
          <w:b/>
        </w:rPr>
        <w:t>, PRIJUNGTAM PRIE PERDAVIMO TINKLŲ</w:t>
      </w:r>
      <w:r w:rsidR="00601156">
        <w:rPr>
          <w:b/>
        </w:rPr>
        <w:t xml:space="preserve"> </w:t>
      </w:r>
    </w:p>
    <w:p w:rsidR="000B40BE" w:rsidRDefault="000B40BE"/>
    <w:p w:rsidR="00174395" w:rsidRDefault="00B76375" w:rsidP="00550803">
      <w:pPr>
        <w:jc w:val="both"/>
      </w:pPr>
      <w:r>
        <w:t>1</w:t>
      </w:r>
      <w:r w:rsidR="00620BB1">
        <w:t>4</w:t>
      </w:r>
      <w:r>
        <w:t xml:space="preserve">. </w:t>
      </w:r>
      <w:r w:rsidR="00336AAA">
        <w:t xml:space="preserve">Visas elektros energijos perdavimo sistemos operatoriui patiektas rezervinės galios kiekis, </w:t>
      </w:r>
      <w:r w:rsidR="00336AAA" w:rsidRPr="005569CF">
        <w:t>vidutinės kainos bei pajamos</w:t>
      </w:r>
      <w:r w:rsidR="00174395" w:rsidRPr="005569CF">
        <w:t xml:space="preserve"> bei </w:t>
      </w:r>
      <w:r w:rsidR="00CF0048" w:rsidRPr="005569CF">
        <w:t>2013</w:t>
      </w:r>
      <w:r w:rsidR="005569CF" w:rsidRPr="005569CF">
        <w:t xml:space="preserve"> m</w:t>
      </w:r>
      <w:r w:rsidR="00CF0048" w:rsidRPr="005569CF">
        <w:t xml:space="preserve">. </w:t>
      </w:r>
      <w:r w:rsidR="00174395" w:rsidRPr="005569CF">
        <w:t>numatomas patiekti rezervinės galios kiekis.</w:t>
      </w:r>
    </w:p>
    <w:p w:rsidR="00336AAA" w:rsidRDefault="00336AAA" w:rsidP="0055080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240"/>
        <w:gridCol w:w="3060"/>
        <w:gridCol w:w="2546"/>
      </w:tblGrid>
      <w:tr w:rsidR="00336AAA" w:rsidTr="004A2C0F">
        <w:tc>
          <w:tcPr>
            <w:tcW w:w="1008" w:type="dxa"/>
          </w:tcPr>
          <w:p w:rsidR="00336AAA" w:rsidRDefault="00336AAA" w:rsidP="004A2C0F">
            <w:pPr>
              <w:jc w:val="center"/>
            </w:pPr>
            <w:r>
              <w:t>Metai</w:t>
            </w:r>
          </w:p>
        </w:tc>
        <w:tc>
          <w:tcPr>
            <w:tcW w:w="3240" w:type="dxa"/>
          </w:tcPr>
          <w:p w:rsidR="00336AAA" w:rsidRDefault="00336AAA" w:rsidP="004A2C0F">
            <w:pPr>
              <w:jc w:val="center"/>
            </w:pPr>
            <w:r>
              <w:t>Rezervinės galios kiekis, MW</w:t>
            </w:r>
          </w:p>
        </w:tc>
        <w:tc>
          <w:tcPr>
            <w:tcW w:w="3060" w:type="dxa"/>
          </w:tcPr>
          <w:p w:rsidR="00336AAA" w:rsidRDefault="00336AAA" w:rsidP="004A2C0F">
            <w:pPr>
              <w:jc w:val="center"/>
            </w:pPr>
            <w:r>
              <w:t>Vidutinė kaina (Lt/MW)</w:t>
            </w:r>
          </w:p>
        </w:tc>
        <w:tc>
          <w:tcPr>
            <w:tcW w:w="2546" w:type="dxa"/>
          </w:tcPr>
          <w:p w:rsidR="00336AAA" w:rsidRDefault="00336AAA" w:rsidP="004A2C0F">
            <w:pPr>
              <w:jc w:val="center"/>
            </w:pPr>
            <w:r>
              <w:t>Pajamos, tūkst. Lt</w:t>
            </w:r>
          </w:p>
        </w:tc>
      </w:tr>
      <w:tr w:rsidR="00336AAA" w:rsidTr="004A2C0F">
        <w:tc>
          <w:tcPr>
            <w:tcW w:w="1008" w:type="dxa"/>
          </w:tcPr>
          <w:p w:rsidR="00336AAA" w:rsidRDefault="00336AAA" w:rsidP="004A2C0F">
            <w:pPr>
              <w:jc w:val="center"/>
            </w:pPr>
            <w:r>
              <w:t>2009</w:t>
            </w:r>
          </w:p>
        </w:tc>
        <w:tc>
          <w:tcPr>
            <w:tcW w:w="3240" w:type="dxa"/>
          </w:tcPr>
          <w:p w:rsidR="00336AAA" w:rsidRDefault="00336AAA" w:rsidP="004A2C0F">
            <w:pPr>
              <w:jc w:val="both"/>
            </w:pPr>
          </w:p>
        </w:tc>
        <w:tc>
          <w:tcPr>
            <w:tcW w:w="3060" w:type="dxa"/>
          </w:tcPr>
          <w:p w:rsidR="00336AAA" w:rsidRDefault="00336AAA" w:rsidP="004A2C0F">
            <w:pPr>
              <w:jc w:val="both"/>
            </w:pPr>
          </w:p>
        </w:tc>
        <w:tc>
          <w:tcPr>
            <w:tcW w:w="2546" w:type="dxa"/>
          </w:tcPr>
          <w:p w:rsidR="00336AAA" w:rsidRDefault="00336AAA" w:rsidP="004A2C0F">
            <w:pPr>
              <w:jc w:val="both"/>
            </w:pPr>
          </w:p>
        </w:tc>
      </w:tr>
      <w:tr w:rsidR="00336AAA" w:rsidTr="004A2C0F">
        <w:tc>
          <w:tcPr>
            <w:tcW w:w="1008" w:type="dxa"/>
          </w:tcPr>
          <w:p w:rsidR="00336AAA" w:rsidRDefault="00336AAA" w:rsidP="004A2C0F">
            <w:pPr>
              <w:jc w:val="center"/>
            </w:pPr>
            <w:r>
              <w:t>2010</w:t>
            </w:r>
          </w:p>
        </w:tc>
        <w:tc>
          <w:tcPr>
            <w:tcW w:w="3240" w:type="dxa"/>
          </w:tcPr>
          <w:p w:rsidR="00336AAA" w:rsidRDefault="00336AAA" w:rsidP="004A2C0F">
            <w:pPr>
              <w:jc w:val="both"/>
            </w:pPr>
          </w:p>
        </w:tc>
        <w:tc>
          <w:tcPr>
            <w:tcW w:w="3060" w:type="dxa"/>
          </w:tcPr>
          <w:p w:rsidR="00336AAA" w:rsidRDefault="00336AAA" w:rsidP="004A2C0F">
            <w:pPr>
              <w:jc w:val="both"/>
            </w:pPr>
          </w:p>
        </w:tc>
        <w:tc>
          <w:tcPr>
            <w:tcW w:w="2546" w:type="dxa"/>
          </w:tcPr>
          <w:p w:rsidR="00336AAA" w:rsidRDefault="00336AAA" w:rsidP="004A2C0F">
            <w:pPr>
              <w:jc w:val="both"/>
            </w:pPr>
          </w:p>
        </w:tc>
      </w:tr>
      <w:tr w:rsidR="00336AAA" w:rsidTr="004A2C0F">
        <w:tc>
          <w:tcPr>
            <w:tcW w:w="1008" w:type="dxa"/>
          </w:tcPr>
          <w:p w:rsidR="00336AAA" w:rsidRDefault="00336AAA" w:rsidP="004A2C0F">
            <w:pPr>
              <w:jc w:val="center"/>
            </w:pPr>
            <w:r>
              <w:t>2011</w:t>
            </w:r>
          </w:p>
        </w:tc>
        <w:tc>
          <w:tcPr>
            <w:tcW w:w="3240" w:type="dxa"/>
          </w:tcPr>
          <w:p w:rsidR="00336AAA" w:rsidRDefault="00336AAA" w:rsidP="004A2C0F">
            <w:pPr>
              <w:jc w:val="both"/>
            </w:pPr>
          </w:p>
        </w:tc>
        <w:tc>
          <w:tcPr>
            <w:tcW w:w="3060" w:type="dxa"/>
          </w:tcPr>
          <w:p w:rsidR="00336AAA" w:rsidRDefault="00336AAA" w:rsidP="004A2C0F">
            <w:pPr>
              <w:jc w:val="both"/>
            </w:pPr>
          </w:p>
        </w:tc>
        <w:tc>
          <w:tcPr>
            <w:tcW w:w="2546" w:type="dxa"/>
          </w:tcPr>
          <w:p w:rsidR="00336AAA" w:rsidRDefault="00336AAA" w:rsidP="004A2C0F">
            <w:pPr>
              <w:jc w:val="both"/>
            </w:pPr>
          </w:p>
        </w:tc>
      </w:tr>
      <w:tr w:rsidR="00336AAA" w:rsidTr="004A2C0F">
        <w:tc>
          <w:tcPr>
            <w:tcW w:w="1008" w:type="dxa"/>
          </w:tcPr>
          <w:p w:rsidR="00336AAA" w:rsidRDefault="00336AAA" w:rsidP="004A2C0F">
            <w:pPr>
              <w:jc w:val="center"/>
            </w:pPr>
            <w:r>
              <w:t>2012</w:t>
            </w:r>
          </w:p>
        </w:tc>
        <w:tc>
          <w:tcPr>
            <w:tcW w:w="3240" w:type="dxa"/>
          </w:tcPr>
          <w:p w:rsidR="00336AAA" w:rsidRDefault="00336AAA" w:rsidP="004A2C0F">
            <w:pPr>
              <w:jc w:val="both"/>
            </w:pPr>
          </w:p>
        </w:tc>
        <w:tc>
          <w:tcPr>
            <w:tcW w:w="3060" w:type="dxa"/>
          </w:tcPr>
          <w:p w:rsidR="00336AAA" w:rsidRDefault="00336AAA" w:rsidP="004A2C0F">
            <w:pPr>
              <w:jc w:val="both"/>
            </w:pPr>
          </w:p>
        </w:tc>
        <w:tc>
          <w:tcPr>
            <w:tcW w:w="2546" w:type="dxa"/>
          </w:tcPr>
          <w:p w:rsidR="00336AAA" w:rsidRDefault="00336AAA" w:rsidP="004A2C0F">
            <w:pPr>
              <w:jc w:val="both"/>
            </w:pPr>
          </w:p>
        </w:tc>
      </w:tr>
      <w:tr w:rsidR="00174395" w:rsidTr="004A2C0F">
        <w:tc>
          <w:tcPr>
            <w:tcW w:w="1008" w:type="dxa"/>
          </w:tcPr>
          <w:p w:rsidR="00174395" w:rsidRDefault="00174395" w:rsidP="004A2C0F">
            <w:pPr>
              <w:jc w:val="center"/>
            </w:pPr>
            <w:r>
              <w:t>2013</w:t>
            </w:r>
          </w:p>
        </w:tc>
        <w:tc>
          <w:tcPr>
            <w:tcW w:w="3240" w:type="dxa"/>
          </w:tcPr>
          <w:p w:rsidR="00174395" w:rsidRDefault="00174395" w:rsidP="004A2C0F">
            <w:pPr>
              <w:jc w:val="both"/>
            </w:pPr>
          </w:p>
        </w:tc>
        <w:tc>
          <w:tcPr>
            <w:tcW w:w="3060" w:type="dxa"/>
          </w:tcPr>
          <w:p w:rsidR="00174395" w:rsidRDefault="00174395" w:rsidP="004A2C0F">
            <w:pPr>
              <w:jc w:val="both"/>
            </w:pPr>
          </w:p>
        </w:tc>
        <w:tc>
          <w:tcPr>
            <w:tcW w:w="2546" w:type="dxa"/>
          </w:tcPr>
          <w:p w:rsidR="00174395" w:rsidRDefault="00174395" w:rsidP="004A2C0F">
            <w:pPr>
              <w:jc w:val="both"/>
            </w:pPr>
          </w:p>
        </w:tc>
      </w:tr>
    </w:tbl>
    <w:p w:rsidR="008808B8" w:rsidRDefault="008808B8" w:rsidP="00336AAA"/>
    <w:p w:rsidR="005D0C48" w:rsidRDefault="00550803" w:rsidP="00550803">
      <w:pPr>
        <w:jc w:val="both"/>
      </w:pPr>
      <w:r>
        <w:t>1</w:t>
      </w:r>
      <w:r w:rsidR="00620BB1">
        <w:t>5</w:t>
      </w:r>
      <w:r>
        <w:t xml:space="preserve">. </w:t>
      </w:r>
      <w:r w:rsidR="005D0C48">
        <w:t xml:space="preserve">Visas elektros energijos perdavimo sistemos operatoriui patiektas rezervinės galios kiekis, </w:t>
      </w:r>
      <w:r w:rsidR="005D0C48" w:rsidRPr="005569CF">
        <w:t>vidutinės kainos</w:t>
      </w:r>
      <w:r w:rsidR="00174395" w:rsidRPr="005569CF">
        <w:t>,</w:t>
      </w:r>
      <w:r w:rsidR="005D0C48" w:rsidRPr="005569CF">
        <w:t xml:space="preserve"> pajamos </w:t>
      </w:r>
      <w:r w:rsidR="00174395" w:rsidRPr="005569CF">
        <w:t xml:space="preserve">bei </w:t>
      </w:r>
      <w:r w:rsidR="00CF0048" w:rsidRPr="005569CF">
        <w:t xml:space="preserve">2013 m. </w:t>
      </w:r>
      <w:r w:rsidR="00174395" w:rsidRPr="005569CF">
        <w:t xml:space="preserve">numatomas patiekti rezervinės galios kiekis </w:t>
      </w:r>
      <w:r w:rsidR="005D0C48" w:rsidRPr="005569CF">
        <w:t>pagal elektros</w:t>
      </w:r>
      <w:r w:rsidR="005D0C48">
        <w:t xml:space="preserve"> energiją generuojančių įrenginių būklę</w:t>
      </w:r>
      <w:r w:rsidR="00162511">
        <w:t xml:space="preserve"> </w:t>
      </w:r>
      <w:r w:rsidR="00162511" w:rsidRPr="00BD7A99">
        <w:t>bei kitų sisteminių paslaugų apimtys</w:t>
      </w:r>
      <w:r w:rsidR="005D0C48">
        <w:t>.</w:t>
      </w:r>
    </w:p>
    <w:p w:rsidR="00174395" w:rsidRDefault="00174395" w:rsidP="0055080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1350"/>
        <w:gridCol w:w="2977"/>
        <w:gridCol w:w="2126"/>
        <w:gridCol w:w="2091"/>
      </w:tblGrid>
      <w:tr w:rsidR="00783EFB" w:rsidTr="007D0EAB">
        <w:tc>
          <w:tcPr>
            <w:tcW w:w="2660" w:type="dxa"/>
            <w:gridSpan w:val="2"/>
            <w:vMerge w:val="restart"/>
          </w:tcPr>
          <w:p w:rsidR="00783EFB" w:rsidRDefault="00783EFB" w:rsidP="007D0EAB">
            <w:pPr>
              <w:jc w:val="center"/>
            </w:pPr>
            <w:r>
              <w:t>Laikotarpis</w:t>
            </w:r>
          </w:p>
        </w:tc>
        <w:tc>
          <w:tcPr>
            <w:tcW w:w="7194" w:type="dxa"/>
            <w:gridSpan w:val="3"/>
          </w:tcPr>
          <w:p w:rsidR="00783EFB" w:rsidRDefault="00783EFB" w:rsidP="007D0EAB">
            <w:pPr>
              <w:jc w:val="center"/>
            </w:pPr>
            <w:r>
              <w:t>Pirminės rezervinės galios:</w:t>
            </w:r>
          </w:p>
        </w:tc>
      </w:tr>
      <w:tr w:rsidR="00783EFB" w:rsidTr="007D0EAB">
        <w:tc>
          <w:tcPr>
            <w:tcW w:w="2660" w:type="dxa"/>
            <w:gridSpan w:val="2"/>
            <w:vMerge/>
          </w:tcPr>
          <w:p w:rsidR="00783EFB" w:rsidRDefault="00783EFB" w:rsidP="007D0EAB">
            <w:pPr>
              <w:jc w:val="center"/>
            </w:pPr>
          </w:p>
        </w:tc>
        <w:tc>
          <w:tcPr>
            <w:tcW w:w="2977" w:type="dxa"/>
          </w:tcPr>
          <w:p w:rsidR="00783EFB" w:rsidRDefault="00783EFB" w:rsidP="007D0EAB">
            <w:pPr>
              <w:jc w:val="center"/>
            </w:pPr>
            <w:r>
              <w:t>Kiekis, MW</w:t>
            </w:r>
          </w:p>
        </w:tc>
        <w:tc>
          <w:tcPr>
            <w:tcW w:w="2126" w:type="dxa"/>
          </w:tcPr>
          <w:p w:rsidR="00783EFB" w:rsidRDefault="00783EFB" w:rsidP="007D0EAB">
            <w:pPr>
              <w:ind w:right="-108"/>
              <w:jc w:val="center"/>
            </w:pPr>
            <w:r>
              <w:t>Vidutinė kaina, Lt/MWh</w:t>
            </w:r>
          </w:p>
        </w:tc>
        <w:tc>
          <w:tcPr>
            <w:tcW w:w="2091" w:type="dxa"/>
          </w:tcPr>
          <w:p w:rsidR="00783EFB" w:rsidRDefault="00783EFB" w:rsidP="007D0EAB">
            <w:pPr>
              <w:jc w:val="center"/>
            </w:pPr>
            <w:r>
              <w:t>Pajamos, tūkst. Lt</w:t>
            </w:r>
          </w:p>
        </w:tc>
      </w:tr>
      <w:tr w:rsidR="00783EFB" w:rsidTr="007D0EAB">
        <w:trPr>
          <w:trHeight w:val="28"/>
        </w:trPr>
        <w:tc>
          <w:tcPr>
            <w:tcW w:w="1310" w:type="dxa"/>
            <w:vMerge w:val="restart"/>
          </w:tcPr>
          <w:p w:rsidR="00783EFB" w:rsidRDefault="00783EFB" w:rsidP="007D0EAB">
            <w:pPr>
              <w:jc w:val="center"/>
            </w:pPr>
            <w:r>
              <w:t>2009</w:t>
            </w:r>
          </w:p>
        </w:tc>
        <w:tc>
          <w:tcPr>
            <w:tcW w:w="1350" w:type="dxa"/>
          </w:tcPr>
          <w:p w:rsidR="00783EFB" w:rsidRDefault="00783EFB" w:rsidP="007D0EAB">
            <w:pPr>
              <w:jc w:val="both"/>
            </w:pPr>
            <w:r>
              <w:t>sausis</w:t>
            </w:r>
          </w:p>
        </w:tc>
        <w:tc>
          <w:tcPr>
            <w:tcW w:w="2977" w:type="dxa"/>
          </w:tcPr>
          <w:p w:rsidR="00783EFB" w:rsidRDefault="00783EFB" w:rsidP="007D0EAB">
            <w:pPr>
              <w:jc w:val="both"/>
            </w:pPr>
          </w:p>
        </w:tc>
        <w:tc>
          <w:tcPr>
            <w:tcW w:w="2126" w:type="dxa"/>
          </w:tcPr>
          <w:p w:rsidR="00783EFB" w:rsidRDefault="00783EFB" w:rsidP="007D0EAB">
            <w:pPr>
              <w:jc w:val="both"/>
            </w:pPr>
          </w:p>
        </w:tc>
        <w:tc>
          <w:tcPr>
            <w:tcW w:w="2091" w:type="dxa"/>
          </w:tcPr>
          <w:p w:rsidR="00783EFB" w:rsidRDefault="00783EFB" w:rsidP="007D0EAB">
            <w:pPr>
              <w:jc w:val="both"/>
            </w:pPr>
          </w:p>
        </w:tc>
      </w:tr>
      <w:tr w:rsidR="00783EFB" w:rsidTr="007D0EAB">
        <w:trPr>
          <w:trHeight w:val="22"/>
        </w:trPr>
        <w:tc>
          <w:tcPr>
            <w:tcW w:w="1310" w:type="dxa"/>
            <w:vMerge/>
          </w:tcPr>
          <w:p w:rsidR="00783EFB" w:rsidRDefault="00783EFB" w:rsidP="007D0EAB">
            <w:pPr>
              <w:jc w:val="center"/>
            </w:pPr>
          </w:p>
        </w:tc>
        <w:tc>
          <w:tcPr>
            <w:tcW w:w="1350" w:type="dxa"/>
          </w:tcPr>
          <w:p w:rsidR="00783EFB" w:rsidRDefault="00783EFB" w:rsidP="007D0EAB">
            <w:pPr>
              <w:jc w:val="both"/>
            </w:pPr>
            <w:r>
              <w:t>vasaris</w:t>
            </w:r>
          </w:p>
        </w:tc>
        <w:tc>
          <w:tcPr>
            <w:tcW w:w="2977" w:type="dxa"/>
          </w:tcPr>
          <w:p w:rsidR="00783EFB" w:rsidRDefault="00783EFB" w:rsidP="007D0EAB">
            <w:pPr>
              <w:jc w:val="both"/>
            </w:pPr>
          </w:p>
        </w:tc>
        <w:tc>
          <w:tcPr>
            <w:tcW w:w="2126" w:type="dxa"/>
          </w:tcPr>
          <w:p w:rsidR="00783EFB" w:rsidRDefault="00783EFB" w:rsidP="007D0EAB">
            <w:pPr>
              <w:jc w:val="both"/>
            </w:pPr>
          </w:p>
        </w:tc>
        <w:tc>
          <w:tcPr>
            <w:tcW w:w="2091" w:type="dxa"/>
          </w:tcPr>
          <w:p w:rsidR="00783EFB" w:rsidRDefault="00783EFB" w:rsidP="007D0EAB">
            <w:pPr>
              <w:jc w:val="both"/>
            </w:pPr>
          </w:p>
        </w:tc>
      </w:tr>
      <w:tr w:rsidR="00783EFB" w:rsidTr="007D0EAB">
        <w:trPr>
          <w:trHeight w:val="22"/>
        </w:trPr>
        <w:tc>
          <w:tcPr>
            <w:tcW w:w="1310" w:type="dxa"/>
            <w:vMerge/>
          </w:tcPr>
          <w:p w:rsidR="00783EFB" w:rsidRDefault="00783EFB" w:rsidP="007D0EAB">
            <w:pPr>
              <w:jc w:val="center"/>
            </w:pPr>
          </w:p>
        </w:tc>
        <w:tc>
          <w:tcPr>
            <w:tcW w:w="1350" w:type="dxa"/>
          </w:tcPr>
          <w:p w:rsidR="00783EFB" w:rsidRDefault="00783EFB" w:rsidP="007D0EAB">
            <w:pPr>
              <w:jc w:val="both"/>
            </w:pPr>
            <w:r>
              <w:t>kovas</w:t>
            </w:r>
          </w:p>
        </w:tc>
        <w:tc>
          <w:tcPr>
            <w:tcW w:w="2977" w:type="dxa"/>
          </w:tcPr>
          <w:p w:rsidR="00783EFB" w:rsidRDefault="00783EFB" w:rsidP="007D0EAB">
            <w:pPr>
              <w:jc w:val="both"/>
            </w:pPr>
          </w:p>
        </w:tc>
        <w:tc>
          <w:tcPr>
            <w:tcW w:w="2126" w:type="dxa"/>
          </w:tcPr>
          <w:p w:rsidR="00783EFB" w:rsidRDefault="00783EFB" w:rsidP="007D0EAB">
            <w:pPr>
              <w:jc w:val="both"/>
            </w:pPr>
          </w:p>
        </w:tc>
        <w:tc>
          <w:tcPr>
            <w:tcW w:w="2091" w:type="dxa"/>
          </w:tcPr>
          <w:p w:rsidR="00783EFB" w:rsidRDefault="00783EFB" w:rsidP="007D0EAB">
            <w:pPr>
              <w:jc w:val="both"/>
            </w:pPr>
          </w:p>
        </w:tc>
      </w:tr>
      <w:tr w:rsidR="00783EFB" w:rsidTr="007D0EAB">
        <w:trPr>
          <w:trHeight w:val="22"/>
        </w:trPr>
        <w:tc>
          <w:tcPr>
            <w:tcW w:w="1310" w:type="dxa"/>
            <w:vMerge/>
          </w:tcPr>
          <w:p w:rsidR="00783EFB" w:rsidRDefault="00783EFB" w:rsidP="007D0EAB">
            <w:pPr>
              <w:jc w:val="center"/>
            </w:pPr>
          </w:p>
        </w:tc>
        <w:tc>
          <w:tcPr>
            <w:tcW w:w="1350" w:type="dxa"/>
          </w:tcPr>
          <w:p w:rsidR="00783EFB" w:rsidRDefault="00783EFB" w:rsidP="007D0EAB">
            <w:pPr>
              <w:jc w:val="both"/>
            </w:pPr>
            <w:r>
              <w:t>balandis</w:t>
            </w:r>
          </w:p>
        </w:tc>
        <w:tc>
          <w:tcPr>
            <w:tcW w:w="2977" w:type="dxa"/>
          </w:tcPr>
          <w:p w:rsidR="00783EFB" w:rsidRDefault="00783EFB" w:rsidP="007D0EAB">
            <w:pPr>
              <w:jc w:val="both"/>
            </w:pPr>
          </w:p>
        </w:tc>
        <w:tc>
          <w:tcPr>
            <w:tcW w:w="2126" w:type="dxa"/>
          </w:tcPr>
          <w:p w:rsidR="00783EFB" w:rsidRDefault="00783EFB" w:rsidP="007D0EAB">
            <w:pPr>
              <w:jc w:val="both"/>
            </w:pPr>
          </w:p>
        </w:tc>
        <w:tc>
          <w:tcPr>
            <w:tcW w:w="2091" w:type="dxa"/>
          </w:tcPr>
          <w:p w:rsidR="00783EFB" w:rsidRDefault="00783EFB" w:rsidP="007D0EAB">
            <w:pPr>
              <w:jc w:val="both"/>
            </w:pPr>
          </w:p>
        </w:tc>
      </w:tr>
      <w:tr w:rsidR="00783EFB" w:rsidTr="007D0EAB">
        <w:trPr>
          <w:trHeight w:val="22"/>
        </w:trPr>
        <w:tc>
          <w:tcPr>
            <w:tcW w:w="1310" w:type="dxa"/>
            <w:vMerge/>
          </w:tcPr>
          <w:p w:rsidR="00783EFB" w:rsidRDefault="00783EFB" w:rsidP="007D0EAB">
            <w:pPr>
              <w:jc w:val="center"/>
            </w:pPr>
          </w:p>
        </w:tc>
        <w:tc>
          <w:tcPr>
            <w:tcW w:w="1350" w:type="dxa"/>
          </w:tcPr>
          <w:p w:rsidR="00783EFB" w:rsidRDefault="00783EFB" w:rsidP="007D0EAB">
            <w:pPr>
              <w:jc w:val="both"/>
            </w:pPr>
            <w:r>
              <w:t>gegužė</w:t>
            </w:r>
          </w:p>
        </w:tc>
        <w:tc>
          <w:tcPr>
            <w:tcW w:w="2977" w:type="dxa"/>
          </w:tcPr>
          <w:p w:rsidR="00783EFB" w:rsidRDefault="00783EFB" w:rsidP="007D0EAB">
            <w:pPr>
              <w:jc w:val="both"/>
            </w:pPr>
          </w:p>
        </w:tc>
        <w:tc>
          <w:tcPr>
            <w:tcW w:w="2126" w:type="dxa"/>
          </w:tcPr>
          <w:p w:rsidR="00783EFB" w:rsidRDefault="00783EFB" w:rsidP="007D0EAB">
            <w:pPr>
              <w:jc w:val="both"/>
            </w:pPr>
          </w:p>
        </w:tc>
        <w:tc>
          <w:tcPr>
            <w:tcW w:w="2091" w:type="dxa"/>
          </w:tcPr>
          <w:p w:rsidR="00783EFB" w:rsidRDefault="00783EFB" w:rsidP="007D0EAB">
            <w:pPr>
              <w:jc w:val="both"/>
            </w:pPr>
          </w:p>
        </w:tc>
      </w:tr>
      <w:tr w:rsidR="00783EFB" w:rsidTr="007D0EAB">
        <w:trPr>
          <w:trHeight w:val="22"/>
        </w:trPr>
        <w:tc>
          <w:tcPr>
            <w:tcW w:w="1310" w:type="dxa"/>
            <w:vMerge/>
          </w:tcPr>
          <w:p w:rsidR="00783EFB" w:rsidRDefault="00783EFB" w:rsidP="007D0EAB">
            <w:pPr>
              <w:jc w:val="center"/>
            </w:pPr>
          </w:p>
        </w:tc>
        <w:tc>
          <w:tcPr>
            <w:tcW w:w="1350" w:type="dxa"/>
          </w:tcPr>
          <w:p w:rsidR="00783EFB" w:rsidRDefault="00783EFB" w:rsidP="007D0EAB">
            <w:pPr>
              <w:jc w:val="both"/>
            </w:pPr>
            <w:r>
              <w:t>birželis</w:t>
            </w:r>
          </w:p>
        </w:tc>
        <w:tc>
          <w:tcPr>
            <w:tcW w:w="2977" w:type="dxa"/>
          </w:tcPr>
          <w:p w:rsidR="00783EFB" w:rsidRDefault="00783EFB" w:rsidP="007D0EAB">
            <w:pPr>
              <w:jc w:val="both"/>
            </w:pPr>
          </w:p>
        </w:tc>
        <w:tc>
          <w:tcPr>
            <w:tcW w:w="2126" w:type="dxa"/>
          </w:tcPr>
          <w:p w:rsidR="00783EFB" w:rsidRDefault="00783EFB" w:rsidP="007D0EAB">
            <w:pPr>
              <w:jc w:val="both"/>
            </w:pPr>
          </w:p>
        </w:tc>
        <w:tc>
          <w:tcPr>
            <w:tcW w:w="2091" w:type="dxa"/>
          </w:tcPr>
          <w:p w:rsidR="00783EFB" w:rsidRDefault="00783EFB" w:rsidP="007D0EAB">
            <w:pPr>
              <w:jc w:val="both"/>
            </w:pPr>
          </w:p>
        </w:tc>
      </w:tr>
      <w:tr w:rsidR="00783EFB" w:rsidTr="007D0EAB">
        <w:trPr>
          <w:trHeight w:val="22"/>
        </w:trPr>
        <w:tc>
          <w:tcPr>
            <w:tcW w:w="1310" w:type="dxa"/>
            <w:vMerge/>
          </w:tcPr>
          <w:p w:rsidR="00783EFB" w:rsidRDefault="00783EFB" w:rsidP="007D0EAB">
            <w:pPr>
              <w:jc w:val="center"/>
            </w:pPr>
          </w:p>
        </w:tc>
        <w:tc>
          <w:tcPr>
            <w:tcW w:w="1350" w:type="dxa"/>
          </w:tcPr>
          <w:p w:rsidR="00783EFB" w:rsidRDefault="00783EFB" w:rsidP="007D0EAB">
            <w:pPr>
              <w:jc w:val="both"/>
            </w:pPr>
            <w:r>
              <w:t>liepa</w:t>
            </w:r>
          </w:p>
        </w:tc>
        <w:tc>
          <w:tcPr>
            <w:tcW w:w="2977" w:type="dxa"/>
          </w:tcPr>
          <w:p w:rsidR="00783EFB" w:rsidRDefault="00783EFB" w:rsidP="007D0EAB">
            <w:pPr>
              <w:jc w:val="both"/>
            </w:pPr>
          </w:p>
        </w:tc>
        <w:tc>
          <w:tcPr>
            <w:tcW w:w="2126" w:type="dxa"/>
          </w:tcPr>
          <w:p w:rsidR="00783EFB" w:rsidRDefault="00783EFB" w:rsidP="007D0EAB">
            <w:pPr>
              <w:jc w:val="both"/>
            </w:pPr>
          </w:p>
        </w:tc>
        <w:tc>
          <w:tcPr>
            <w:tcW w:w="2091" w:type="dxa"/>
          </w:tcPr>
          <w:p w:rsidR="00783EFB" w:rsidRDefault="00783EFB" w:rsidP="007D0EAB">
            <w:pPr>
              <w:jc w:val="both"/>
            </w:pPr>
          </w:p>
        </w:tc>
      </w:tr>
      <w:tr w:rsidR="00783EFB" w:rsidTr="007D0EAB">
        <w:trPr>
          <w:trHeight w:val="22"/>
        </w:trPr>
        <w:tc>
          <w:tcPr>
            <w:tcW w:w="1310" w:type="dxa"/>
            <w:vMerge/>
          </w:tcPr>
          <w:p w:rsidR="00783EFB" w:rsidRDefault="00783EFB" w:rsidP="007D0EAB">
            <w:pPr>
              <w:jc w:val="center"/>
            </w:pPr>
          </w:p>
        </w:tc>
        <w:tc>
          <w:tcPr>
            <w:tcW w:w="1350" w:type="dxa"/>
          </w:tcPr>
          <w:p w:rsidR="00783EFB" w:rsidRDefault="00783EFB" w:rsidP="007D0EAB">
            <w:pPr>
              <w:jc w:val="both"/>
            </w:pPr>
            <w:r>
              <w:t>rugpjūtis</w:t>
            </w:r>
          </w:p>
        </w:tc>
        <w:tc>
          <w:tcPr>
            <w:tcW w:w="2977" w:type="dxa"/>
          </w:tcPr>
          <w:p w:rsidR="00783EFB" w:rsidRDefault="00783EFB" w:rsidP="007D0EAB">
            <w:pPr>
              <w:jc w:val="both"/>
            </w:pPr>
          </w:p>
        </w:tc>
        <w:tc>
          <w:tcPr>
            <w:tcW w:w="2126" w:type="dxa"/>
          </w:tcPr>
          <w:p w:rsidR="00783EFB" w:rsidRDefault="00783EFB" w:rsidP="007D0EAB">
            <w:pPr>
              <w:jc w:val="both"/>
            </w:pPr>
          </w:p>
        </w:tc>
        <w:tc>
          <w:tcPr>
            <w:tcW w:w="2091" w:type="dxa"/>
          </w:tcPr>
          <w:p w:rsidR="00783EFB" w:rsidRDefault="00783EFB" w:rsidP="007D0EAB">
            <w:pPr>
              <w:jc w:val="both"/>
            </w:pPr>
          </w:p>
        </w:tc>
      </w:tr>
      <w:tr w:rsidR="00783EFB" w:rsidTr="007D0EAB">
        <w:trPr>
          <w:trHeight w:val="22"/>
        </w:trPr>
        <w:tc>
          <w:tcPr>
            <w:tcW w:w="1310" w:type="dxa"/>
            <w:vMerge/>
          </w:tcPr>
          <w:p w:rsidR="00783EFB" w:rsidRDefault="00783EFB" w:rsidP="007D0EAB">
            <w:pPr>
              <w:jc w:val="center"/>
            </w:pPr>
          </w:p>
        </w:tc>
        <w:tc>
          <w:tcPr>
            <w:tcW w:w="1350" w:type="dxa"/>
          </w:tcPr>
          <w:p w:rsidR="00783EFB" w:rsidRDefault="00783EFB" w:rsidP="007D0EAB">
            <w:pPr>
              <w:jc w:val="both"/>
            </w:pPr>
            <w:r>
              <w:t>rugsėjis</w:t>
            </w:r>
          </w:p>
        </w:tc>
        <w:tc>
          <w:tcPr>
            <w:tcW w:w="2977" w:type="dxa"/>
          </w:tcPr>
          <w:p w:rsidR="00783EFB" w:rsidRDefault="00783EFB" w:rsidP="007D0EAB">
            <w:pPr>
              <w:jc w:val="both"/>
            </w:pPr>
          </w:p>
        </w:tc>
        <w:tc>
          <w:tcPr>
            <w:tcW w:w="2126" w:type="dxa"/>
          </w:tcPr>
          <w:p w:rsidR="00783EFB" w:rsidRDefault="00783EFB" w:rsidP="007D0EAB">
            <w:pPr>
              <w:jc w:val="both"/>
            </w:pPr>
          </w:p>
        </w:tc>
        <w:tc>
          <w:tcPr>
            <w:tcW w:w="2091" w:type="dxa"/>
          </w:tcPr>
          <w:p w:rsidR="00783EFB" w:rsidRDefault="00783EFB" w:rsidP="007D0EAB">
            <w:pPr>
              <w:jc w:val="both"/>
            </w:pPr>
          </w:p>
        </w:tc>
      </w:tr>
      <w:tr w:rsidR="00783EFB" w:rsidTr="007D0EAB">
        <w:trPr>
          <w:trHeight w:val="22"/>
        </w:trPr>
        <w:tc>
          <w:tcPr>
            <w:tcW w:w="1310" w:type="dxa"/>
            <w:vMerge/>
          </w:tcPr>
          <w:p w:rsidR="00783EFB" w:rsidRDefault="00783EFB" w:rsidP="007D0EAB">
            <w:pPr>
              <w:jc w:val="center"/>
            </w:pPr>
          </w:p>
        </w:tc>
        <w:tc>
          <w:tcPr>
            <w:tcW w:w="1350" w:type="dxa"/>
          </w:tcPr>
          <w:p w:rsidR="00783EFB" w:rsidRDefault="00783EFB" w:rsidP="007D0EAB">
            <w:pPr>
              <w:jc w:val="both"/>
            </w:pPr>
            <w:r>
              <w:t>spalis</w:t>
            </w:r>
          </w:p>
        </w:tc>
        <w:tc>
          <w:tcPr>
            <w:tcW w:w="2977" w:type="dxa"/>
          </w:tcPr>
          <w:p w:rsidR="00783EFB" w:rsidRDefault="00783EFB" w:rsidP="007D0EAB">
            <w:pPr>
              <w:jc w:val="both"/>
            </w:pPr>
          </w:p>
        </w:tc>
        <w:tc>
          <w:tcPr>
            <w:tcW w:w="2126" w:type="dxa"/>
          </w:tcPr>
          <w:p w:rsidR="00783EFB" w:rsidRDefault="00783EFB" w:rsidP="007D0EAB">
            <w:pPr>
              <w:jc w:val="both"/>
            </w:pPr>
          </w:p>
        </w:tc>
        <w:tc>
          <w:tcPr>
            <w:tcW w:w="2091" w:type="dxa"/>
          </w:tcPr>
          <w:p w:rsidR="00783EFB" w:rsidRDefault="00783EFB" w:rsidP="007D0EAB">
            <w:pPr>
              <w:jc w:val="both"/>
            </w:pPr>
          </w:p>
        </w:tc>
      </w:tr>
      <w:tr w:rsidR="00783EFB" w:rsidTr="007D0EAB">
        <w:trPr>
          <w:trHeight w:val="22"/>
        </w:trPr>
        <w:tc>
          <w:tcPr>
            <w:tcW w:w="1310" w:type="dxa"/>
            <w:vMerge/>
          </w:tcPr>
          <w:p w:rsidR="00783EFB" w:rsidRDefault="00783EFB" w:rsidP="007D0EAB">
            <w:pPr>
              <w:jc w:val="center"/>
            </w:pPr>
          </w:p>
        </w:tc>
        <w:tc>
          <w:tcPr>
            <w:tcW w:w="1350" w:type="dxa"/>
          </w:tcPr>
          <w:p w:rsidR="00783EFB" w:rsidRDefault="00783EFB" w:rsidP="007D0EAB">
            <w:pPr>
              <w:jc w:val="both"/>
            </w:pPr>
            <w:r>
              <w:t>lapkritis</w:t>
            </w:r>
          </w:p>
        </w:tc>
        <w:tc>
          <w:tcPr>
            <w:tcW w:w="2977" w:type="dxa"/>
          </w:tcPr>
          <w:p w:rsidR="00783EFB" w:rsidRDefault="00783EFB" w:rsidP="007D0EAB">
            <w:pPr>
              <w:jc w:val="both"/>
            </w:pPr>
          </w:p>
        </w:tc>
        <w:tc>
          <w:tcPr>
            <w:tcW w:w="2126" w:type="dxa"/>
          </w:tcPr>
          <w:p w:rsidR="00783EFB" w:rsidRDefault="00783EFB" w:rsidP="007D0EAB">
            <w:pPr>
              <w:jc w:val="both"/>
            </w:pPr>
          </w:p>
        </w:tc>
        <w:tc>
          <w:tcPr>
            <w:tcW w:w="2091" w:type="dxa"/>
          </w:tcPr>
          <w:p w:rsidR="00783EFB" w:rsidRDefault="00783EFB" w:rsidP="007D0EAB">
            <w:pPr>
              <w:jc w:val="both"/>
            </w:pPr>
          </w:p>
        </w:tc>
      </w:tr>
      <w:tr w:rsidR="00783EFB" w:rsidTr="007D0EAB">
        <w:trPr>
          <w:trHeight w:val="22"/>
        </w:trPr>
        <w:tc>
          <w:tcPr>
            <w:tcW w:w="1310" w:type="dxa"/>
            <w:vMerge/>
          </w:tcPr>
          <w:p w:rsidR="00783EFB" w:rsidRDefault="00783EFB" w:rsidP="007D0EAB">
            <w:pPr>
              <w:jc w:val="center"/>
            </w:pPr>
          </w:p>
        </w:tc>
        <w:tc>
          <w:tcPr>
            <w:tcW w:w="1350" w:type="dxa"/>
          </w:tcPr>
          <w:p w:rsidR="00783EFB" w:rsidRDefault="00783EFB" w:rsidP="007D0EAB">
            <w:pPr>
              <w:jc w:val="both"/>
            </w:pPr>
            <w:r>
              <w:t>gruodis</w:t>
            </w:r>
          </w:p>
        </w:tc>
        <w:tc>
          <w:tcPr>
            <w:tcW w:w="2977" w:type="dxa"/>
          </w:tcPr>
          <w:p w:rsidR="00783EFB" w:rsidRDefault="00783EFB" w:rsidP="007D0EAB">
            <w:pPr>
              <w:jc w:val="both"/>
            </w:pPr>
          </w:p>
        </w:tc>
        <w:tc>
          <w:tcPr>
            <w:tcW w:w="2126" w:type="dxa"/>
          </w:tcPr>
          <w:p w:rsidR="00783EFB" w:rsidRDefault="00783EFB" w:rsidP="007D0EAB">
            <w:pPr>
              <w:jc w:val="both"/>
            </w:pPr>
          </w:p>
        </w:tc>
        <w:tc>
          <w:tcPr>
            <w:tcW w:w="2091" w:type="dxa"/>
          </w:tcPr>
          <w:p w:rsidR="00783EFB" w:rsidRDefault="00783EFB" w:rsidP="007D0EAB">
            <w:pPr>
              <w:jc w:val="both"/>
            </w:pPr>
          </w:p>
        </w:tc>
      </w:tr>
      <w:tr w:rsidR="00783EFB" w:rsidTr="007D0EAB">
        <w:trPr>
          <w:trHeight w:val="28"/>
        </w:trPr>
        <w:tc>
          <w:tcPr>
            <w:tcW w:w="1310" w:type="dxa"/>
            <w:vMerge w:val="restart"/>
          </w:tcPr>
          <w:p w:rsidR="00783EFB" w:rsidRDefault="00783EFB" w:rsidP="007D0EAB">
            <w:pPr>
              <w:jc w:val="center"/>
            </w:pPr>
            <w:r>
              <w:t>2010</w:t>
            </w:r>
          </w:p>
        </w:tc>
        <w:tc>
          <w:tcPr>
            <w:tcW w:w="1350" w:type="dxa"/>
          </w:tcPr>
          <w:p w:rsidR="00783EFB" w:rsidRDefault="00783EFB" w:rsidP="007D0EAB">
            <w:pPr>
              <w:jc w:val="both"/>
            </w:pPr>
            <w:r>
              <w:t>sausis</w:t>
            </w:r>
          </w:p>
        </w:tc>
        <w:tc>
          <w:tcPr>
            <w:tcW w:w="2977" w:type="dxa"/>
          </w:tcPr>
          <w:p w:rsidR="00783EFB" w:rsidRDefault="00783EFB" w:rsidP="007D0EAB">
            <w:pPr>
              <w:jc w:val="both"/>
            </w:pPr>
          </w:p>
        </w:tc>
        <w:tc>
          <w:tcPr>
            <w:tcW w:w="2126" w:type="dxa"/>
          </w:tcPr>
          <w:p w:rsidR="00783EFB" w:rsidRDefault="00783EFB" w:rsidP="007D0EAB">
            <w:pPr>
              <w:jc w:val="both"/>
            </w:pPr>
          </w:p>
        </w:tc>
        <w:tc>
          <w:tcPr>
            <w:tcW w:w="2091" w:type="dxa"/>
          </w:tcPr>
          <w:p w:rsidR="00783EFB" w:rsidRDefault="00783EFB" w:rsidP="007D0EAB">
            <w:pPr>
              <w:jc w:val="both"/>
            </w:pPr>
          </w:p>
        </w:tc>
      </w:tr>
      <w:tr w:rsidR="00783EFB" w:rsidTr="007D0EAB">
        <w:trPr>
          <w:trHeight w:val="301"/>
        </w:trPr>
        <w:tc>
          <w:tcPr>
            <w:tcW w:w="1310" w:type="dxa"/>
            <w:vMerge/>
          </w:tcPr>
          <w:p w:rsidR="00783EFB" w:rsidRDefault="00783EFB" w:rsidP="007D0EAB">
            <w:pPr>
              <w:jc w:val="center"/>
            </w:pPr>
          </w:p>
        </w:tc>
        <w:tc>
          <w:tcPr>
            <w:tcW w:w="1350" w:type="dxa"/>
          </w:tcPr>
          <w:p w:rsidR="00783EFB" w:rsidRDefault="00783EFB" w:rsidP="007D0EAB">
            <w:pPr>
              <w:jc w:val="both"/>
            </w:pPr>
            <w:r>
              <w:t>...</w:t>
            </w:r>
          </w:p>
        </w:tc>
        <w:tc>
          <w:tcPr>
            <w:tcW w:w="2977" w:type="dxa"/>
          </w:tcPr>
          <w:p w:rsidR="00783EFB" w:rsidRDefault="00783EFB" w:rsidP="007D0EAB">
            <w:pPr>
              <w:jc w:val="both"/>
            </w:pPr>
          </w:p>
        </w:tc>
        <w:tc>
          <w:tcPr>
            <w:tcW w:w="2126" w:type="dxa"/>
          </w:tcPr>
          <w:p w:rsidR="00783EFB" w:rsidRDefault="00783EFB" w:rsidP="007D0EAB">
            <w:pPr>
              <w:jc w:val="both"/>
            </w:pPr>
          </w:p>
        </w:tc>
        <w:tc>
          <w:tcPr>
            <w:tcW w:w="2091" w:type="dxa"/>
          </w:tcPr>
          <w:p w:rsidR="00783EFB" w:rsidRDefault="00783EFB" w:rsidP="007D0EAB">
            <w:pPr>
              <w:jc w:val="both"/>
            </w:pPr>
          </w:p>
        </w:tc>
      </w:tr>
      <w:tr w:rsidR="00783EFB" w:rsidTr="007D0EAB">
        <w:trPr>
          <w:trHeight w:val="22"/>
        </w:trPr>
        <w:tc>
          <w:tcPr>
            <w:tcW w:w="1310" w:type="dxa"/>
            <w:vMerge/>
          </w:tcPr>
          <w:p w:rsidR="00783EFB" w:rsidRDefault="00783EFB" w:rsidP="007D0EAB">
            <w:pPr>
              <w:jc w:val="center"/>
            </w:pPr>
          </w:p>
        </w:tc>
        <w:tc>
          <w:tcPr>
            <w:tcW w:w="1350" w:type="dxa"/>
          </w:tcPr>
          <w:p w:rsidR="00783EFB" w:rsidRDefault="00783EFB" w:rsidP="007D0EAB">
            <w:pPr>
              <w:jc w:val="both"/>
            </w:pPr>
            <w:r>
              <w:t>gruodis</w:t>
            </w:r>
          </w:p>
        </w:tc>
        <w:tc>
          <w:tcPr>
            <w:tcW w:w="2977" w:type="dxa"/>
          </w:tcPr>
          <w:p w:rsidR="00783EFB" w:rsidRDefault="00783EFB" w:rsidP="007D0EAB">
            <w:pPr>
              <w:jc w:val="both"/>
            </w:pPr>
          </w:p>
        </w:tc>
        <w:tc>
          <w:tcPr>
            <w:tcW w:w="2126" w:type="dxa"/>
          </w:tcPr>
          <w:p w:rsidR="00783EFB" w:rsidRDefault="00783EFB" w:rsidP="007D0EAB">
            <w:pPr>
              <w:jc w:val="both"/>
            </w:pPr>
          </w:p>
        </w:tc>
        <w:tc>
          <w:tcPr>
            <w:tcW w:w="2091" w:type="dxa"/>
          </w:tcPr>
          <w:p w:rsidR="00783EFB" w:rsidRDefault="00783EFB" w:rsidP="007D0EAB">
            <w:pPr>
              <w:jc w:val="both"/>
            </w:pPr>
          </w:p>
        </w:tc>
      </w:tr>
      <w:tr w:rsidR="00783EFB" w:rsidTr="007D0EAB">
        <w:trPr>
          <w:trHeight w:val="28"/>
        </w:trPr>
        <w:tc>
          <w:tcPr>
            <w:tcW w:w="1310" w:type="dxa"/>
            <w:vMerge w:val="restart"/>
          </w:tcPr>
          <w:p w:rsidR="00783EFB" w:rsidRDefault="00783EFB" w:rsidP="007D0EAB">
            <w:pPr>
              <w:jc w:val="center"/>
            </w:pPr>
            <w:r>
              <w:t>2011</w:t>
            </w:r>
          </w:p>
        </w:tc>
        <w:tc>
          <w:tcPr>
            <w:tcW w:w="1350" w:type="dxa"/>
          </w:tcPr>
          <w:p w:rsidR="00783EFB" w:rsidRDefault="00783EFB" w:rsidP="007D0EAB">
            <w:pPr>
              <w:jc w:val="both"/>
            </w:pPr>
            <w:r>
              <w:t>sausis</w:t>
            </w:r>
          </w:p>
        </w:tc>
        <w:tc>
          <w:tcPr>
            <w:tcW w:w="2977" w:type="dxa"/>
          </w:tcPr>
          <w:p w:rsidR="00783EFB" w:rsidRDefault="00783EFB" w:rsidP="007D0EAB">
            <w:pPr>
              <w:jc w:val="both"/>
            </w:pPr>
          </w:p>
        </w:tc>
        <w:tc>
          <w:tcPr>
            <w:tcW w:w="2126" w:type="dxa"/>
          </w:tcPr>
          <w:p w:rsidR="00783EFB" w:rsidRDefault="00783EFB" w:rsidP="007D0EAB">
            <w:pPr>
              <w:jc w:val="both"/>
            </w:pPr>
          </w:p>
        </w:tc>
        <w:tc>
          <w:tcPr>
            <w:tcW w:w="2091" w:type="dxa"/>
          </w:tcPr>
          <w:p w:rsidR="00783EFB" w:rsidRDefault="00783EFB" w:rsidP="007D0EAB">
            <w:pPr>
              <w:jc w:val="both"/>
            </w:pPr>
          </w:p>
        </w:tc>
      </w:tr>
      <w:tr w:rsidR="00783EFB" w:rsidTr="007D0EAB">
        <w:trPr>
          <w:trHeight w:val="257"/>
        </w:trPr>
        <w:tc>
          <w:tcPr>
            <w:tcW w:w="1310" w:type="dxa"/>
            <w:vMerge/>
          </w:tcPr>
          <w:p w:rsidR="00783EFB" w:rsidRDefault="00783EFB" w:rsidP="007D0EAB">
            <w:pPr>
              <w:jc w:val="center"/>
            </w:pPr>
          </w:p>
        </w:tc>
        <w:tc>
          <w:tcPr>
            <w:tcW w:w="1350" w:type="dxa"/>
          </w:tcPr>
          <w:p w:rsidR="00783EFB" w:rsidRDefault="00783EFB" w:rsidP="007D0EAB">
            <w:pPr>
              <w:jc w:val="both"/>
            </w:pPr>
            <w:r>
              <w:t>...</w:t>
            </w:r>
          </w:p>
        </w:tc>
        <w:tc>
          <w:tcPr>
            <w:tcW w:w="2977" w:type="dxa"/>
          </w:tcPr>
          <w:p w:rsidR="00783EFB" w:rsidRDefault="00783EFB" w:rsidP="007D0EAB">
            <w:pPr>
              <w:jc w:val="both"/>
            </w:pPr>
          </w:p>
        </w:tc>
        <w:tc>
          <w:tcPr>
            <w:tcW w:w="2126" w:type="dxa"/>
          </w:tcPr>
          <w:p w:rsidR="00783EFB" w:rsidRDefault="00783EFB" w:rsidP="007D0EAB">
            <w:pPr>
              <w:jc w:val="both"/>
            </w:pPr>
          </w:p>
        </w:tc>
        <w:tc>
          <w:tcPr>
            <w:tcW w:w="2091" w:type="dxa"/>
          </w:tcPr>
          <w:p w:rsidR="00783EFB" w:rsidRDefault="00783EFB" w:rsidP="007D0EAB">
            <w:pPr>
              <w:jc w:val="both"/>
            </w:pPr>
          </w:p>
        </w:tc>
      </w:tr>
      <w:tr w:rsidR="00783EFB" w:rsidTr="007D0EAB">
        <w:trPr>
          <w:trHeight w:val="22"/>
        </w:trPr>
        <w:tc>
          <w:tcPr>
            <w:tcW w:w="1310" w:type="dxa"/>
            <w:vMerge/>
          </w:tcPr>
          <w:p w:rsidR="00783EFB" w:rsidRDefault="00783EFB" w:rsidP="007D0EAB">
            <w:pPr>
              <w:jc w:val="center"/>
            </w:pPr>
          </w:p>
        </w:tc>
        <w:tc>
          <w:tcPr>
            <w:tcW w:w="1350" w:type="dxa"/>
          </w:tcPr>
          <w:p w:rsidR="00783EFB" w:rsidRDefault="00783EFB" w:rsidP="007D0EAB">
            <w:pPr>
              <w:jc w:val="both"/>
            </w:pPr>
            <w:r>
              <w:t>gruodis</w:t>
            </w:r>
          </w:p>
        </w:tc>
        <w:tc>
          <w:tcPr>
            <w:tcW w:w="2977" w:type="dxa"/>
          </w:tcPr>
          <w:p w:rsidR="00783EFB" w:rsidRDefault="00783EFB" w:rsidP="007D0EAB">
            <w:pPr>
              <w:jc w:val="both"/>
            </w:pPr>
          </w:p>
        </w:tc>
        <w:tc>
          <w:tcPr>
            <w:tcW w:w="2126" w:type="dxa"/>
          </w:tcPr>
          <w:p w:rsidR="00783EFB" w:rsidRDefault="00783EFB" w:rsidP="007D0EAB">
            <w:pPr>
              <w:jc w:val="both"/>
            </w:pPr>
          </w:p>
        </w:tc>
        <w:tc>
          <w:tcPr>
            <w:tcW w:w="2091" w:type="dxa"/>
          </w:tcPr>
          <w:p w:rsidR="00783EFB" w:rsidRDefault="00783EFB" w:rsidP="007D0EAB">
            <w:pPr>
              <w:jc w:val="both"/>
            </w:pPr>
          </w:p>
        </w:tc>
      </w:tr>
      <w:tr w:rsidR="00783EFB" w:rsidTr="007D0EAB">
        <w:trPr>
          <w:trHeight w:val="28"/>
        </w:trPr>
        <w:tc>
          <w:tcPr>
            <w:tcW w:w="1310" w:type="dxa"/>
            <w:vMerge w:val="restart"/>
          </w:tcPr>
          <w:p w:rsidR="00783EFB" w:rsidRDefault="00783EFB" w:rsidP="007D0EAB">
            <w:pPr>
              <w:jc w:val="center"/>
            </w:pPr>
            <w:r>
              <w:t>2012</w:t>
            </w:r>
          </w:p>
        </w:tc>
        <w:tc>
          <w:tcPr>
            <w:tcW w:w="1350" w:type="dxa"/>
          </w:tcPr>
          <w:p w:rsidR="00783EFB" w:rsidRDefault="00783EFB" w:rsidP="007D0EAB">
            <w:pPr>
              <w:jc w:val="both"/>
            </w:pPr>
            <w:r>
              <w:t>sausis</w:t>
            </w:r>
          </w:p>
        </w:tc>
        <w:tc>
          <w:tcPr>
            <w:tcW w:w="2977" w:type="dxa"/>
          </w:tcPr>
          <w:p w:rsidR="00783EFB" w:rsidRDefault="00783EFB" w:rsidP="007D0EAB">
            <w:pPr>
              <w:jc w:val="both"/>
            </w:pPr>
          </w:p>
        </w:tc>
        <w:tc>
          <w:tcPr>
            <w:tcW w:w="2126" w:type="dxa"/>
          </w:tcPr>
          <w:p w:rsidR="00783EFB" w:rsidRDefault="00783EFB" w:rsidP="007D0EAB">
            <w:pPr>
              <w:jc w:val="both"/>
            </w:pPr>
          </w:p>
        </w:tc>
        <w:tc>
          <w:tcPr>
            <w:tcW w:w="2091" w:type="dxa"/>
          </w:tcPr>
          <w:p w:rsidR="00783EFB" w:rsidRDefault="00783EFB" w:rsidP="007D0EAB">
            <w:pPr>
              <w:jc w:val="both"/>
            </w:pPr>
          </w:p>
        </w:tc>
      </w:tr>
      <w:tr w:rsidR="00783EFB" w:rsidTr="007D0EAB">
        <w:trPr>
          <w:trHeight w:val="256"/>
        </w:trPr>
        <w:tc>
          <w:tcPr>
            <w:tcW w:w="1310" w:type="dxa"/>
            <w:vMerge/>
          </w:tcPr>
          <w:p w:rsidR="00783EFB" w:rsidRDefault="00783EFB" w:rsidP="007D0EAB">
            <w:pPr>
              <w:jc w:val="center"/>
            </w:pPr>
          </w:p>
        </w:tc>
        <w:tc>
          <w:tcPr>
            <w:tcW w:w="1350" w:type="dxa"/>
          </w:tcPr>
          <w:p w:rsidR="00783EFB" w:rsidRDefault="00783EFB" w:rsidP="007D0EAB">
            <w:pPr>
              <w:jc w:val="both"/>
            </w:pPr>
            <w:r>
              <w:t>...</w:t>
            </w:r>
          </w:p>
        </w:tc>
        <w:tc>
          <w:tcPr>
            <w:tcW w:w="2977" w:type="dxa"/>
          </w:tcPr>
          <w:p w:rsidR="00783EFB" w:rsidRDefault="00783EFB" w:rsidP="007D0EAB">
            <w:pPr>
              <w:jc w:val="both"/>
            </w:pPr>
          </w:p>
        </w:tc>
        <w:tc>
          <w:tcPr>
            <w:tcW w:w="2126" w:type="dxa"/>
          </w:tcPr>
          <w:p w:rsidR="00783EFB" w:rsidRDefault="00783EFB" w:rsidP="007D0EAB">
            <w:pPr>
              <w:jc w:val="both"/>
            </w:pPr>
          </w:p>
        </w:tc>
        <w:tc>
          <w:tcPr>
            <w:tcW w:w="2091" w:type="dxa"/>
          </w:tcPr>
          <w:p w:rsidR="00783EFB" w:rsidRDefault="00783EFB" w:rsidP="007D0EAB">
            <w:pPr>
              <w:jc w:val="both"/>
            </w:pPr>
          </w:p>
        </w:tc>
      </w:tr>
      <w:tr w:rsidR="00783EFB" w:rsidTr="007D0EAB">
        <w:trPr>
          <w:trHeight w:val="22"/>
        </w:trPr>
        <w:tc>
          <w:tcPr>
            <w:tcW w:w="1310" w:type="dxa"/>
            <w:vMerge/>
          </w:tcPr>
          <w:p w:rsidR="00783EFB" w:rsidRDefault="00783EFB" w:rsidP="007D0EAB">
            <w:pPr>
              <w:jc w:val="center"/>
            </w:pPr>
          </w:p>
        </w:tc>
        <w:tc>
          <w:tcPr>
            <w:tcW w:w="1350" w:type="dxa"/>
          </w:tcPr>
          <w:p w:rsidR="00783EFB" w:rsidRDefault="00783EFB" w:rsidP="007D0EAB">
            <w:pPr>
              <w:jc w:val="both"/>
            </w:pPr>
            <w:r>
              <w:t>gruodis</w:t>
            </w:r>
          </w:p>
        </w:tc>
        <w:tc>
          <w:tcPr>
            <w:tcW w:w="2977" w:type="dxa"/>
          </w:tcPr>
          <w:p w:rsidR="00783EFB" w:rsidRDefault="00783EFB" w:rsidP="007D0EAB">
            <w:pPr>
              <w:jc w:val="both"/>
            </w:pPr>
          </w:p>
        </w:tc>
        <w:tc>
          <w:tcPr>
            <w:tcW w:w="2126" w:type="dxa"/>
          </w:tcPr>
          <w:p w:rsidR="00783EFB" w:rsidRDefault="00783EFB" w:rsidP="007D0EAB">
            <w:pPr>
              <w:jc w:val="both"/>
            </w:pPr>
          </w:p>
        </w:tc>
        <w:tc>
          <w:tcPr>
            <w:tcW w:w="2091" w:type="dxa"/>
          </w:tcPr>
          <w:p w:rsidR="00783EFB" w:rsidRDefault="00783EFB" w:rsidP="007D0EAB">
            <w:pPr>
              <w:jc w:val="both"/>
            </w:pPr>
          </w:p>
        </w:tc>
      </w:tr>
    </w:tbl>
    <w:p w:rsidR="00783EFB" w:rsidRDefault="00783EFB" w:rsidP="00550803">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17"/>
        <w:gridCol w:w="1106"/>
        <w:gridCol w:w="1162"/>
        <w:gridCol w:w="1559"/>
        <w:gridCol w:w="1134"/>
        <w:gridCol w:w="1498"/>
        <w:gridCol w:w="1196"/>
        <w:gridCol w:w="1417"/>
      </w:tblGrid>
      <w:tr w:rsidR="00783EFB" w:rsidTr="007D0EAB">
        <w:tc>
          <w:tcPr>
            <w:tcW w:w="1923" w:type="dxa"/>
            <w:gridSpan w:val="2"/>
            <w:vMerge w:val="restart"/>
          </w:tcPr>
          <w:p w:rsidR="00783EFB" w:rsidRDefault="00783EFB" w:rsidP="007D0EAB">
            <w:pPr>
              <w:jc w:val="center"/>
            </w:pPr>
            <w:r>
              <w:t>Laikotarpis</w:t>
            </w:r>
          </w:p>
        </w:tc>
        <w:tc>
          <w:tcPr>
            <w:tcW w:w="7966" w:type="dxa"/>
            <w:gridSpan w:val="6"/>
          </w:tcPr>
          <w:p w:rsidR="00783EFB" w:rsidRDefault="00783EFB" w:rsidP="007D0EAB">
            <w:pPr>
              <w:jc w:val="center"/>
            </w:pPr>
            <w:r>
              <w:t>Antrinės rezervinės galios:</w:t>
            </w:r>
          </w:p>
        </w:tc>
      </w:tr>
      <w:tr w:rsidR="00783EFB" w:rsidTr="007D0EAB">
        <w:tc>
          <w:tcPr>
            <w:tcW w:w="1923" w:type="dxa"/>
            <w:gridSpan w:val="2"/>
            <w:vMerge/>
          </w:tcPr>
          <w:p w:rsidR="00783EFB" w:rsidRDefault="00783EFB" w:rsidP="007D0EAB">
            <w:pPr>
              <w:jc w:val="center"/>
            </w:pPr>
          </w:p>
        </w:tc>
        <w:tc>
          <w:tcPr>
            <w:tcW w:w="2721" w:type="dxa"/>
            <w:gridSpan w:val="2"/>
          </w:tcPr>
          <w:p w:rsidR="00783EFB" w:rsidRDefault="00783EFB" w:rsidP="007D0EAB">
            <w:pPr>
              <w:jc w:val="center"/>
            </w:pPr>
            <w:r>
              <w:t>Kiekis, MW</w:t>
            </w:r>
          </w:p>
        </w:tc>
        <w:tc>
          <w:tcPr>
            <w:tcW w:w="2632" w:type="dxa"/>
            <w:gridSpan w:val="2"/>
          </w:tcPr>
          <w:p w:rsidR="00783EFB" w:rsidRDefault="00783EFB" w:rsidP="007D0EAB">
            <w:pPr>
              <w:ind w:right="-108"/>
              <w:jc w:val="center"/>
            </w:pPr>
            <w:r>
              <w:t>Vidutinė kaina, Lt/MW</w:t>
            </w:r>
            <w:r w:rsidRPr="006E3DBA">
              <w:t>h</w:t>
            </w:r>
          </w:p>
        </w:tc>
        <w:tc>
          <w:tcPr>
            <w:tcW w:w="2613" w:type="dxa"/>
            <w:gridSpan w:val="2"/>
          </w:tcPr>
          <w:p w:rsidR="00783EFB" w:rsidRDefault="00783EFB" w:rsidP="007D0EAB">
            <w:pPr>
              <w:jc w:val="center"/>
            </w:pPr>
            <w:r>
              <w:t>Pajamos, tūkst. Lt</w:t>
            </w:r>
          </w:p>
        </w:tc>
      </w:tr>
      <w:tr w:rsidR="00783EFB" w:rsidTr="007D0EAB">
        <w:tc>
          <w:tcPr>
            <w:tcW w:w="1923" w:type="dxa"/>
            <w:gridSpan w:val="2"/>
            <w:vMerge/>
          </w:tcPr>
          <w:p w:rsidR="00783EFB" w:rsidRDefault="00783EFB" w:rsidP="007D0EAB">
            <w:pPr>
              <w:jc w:val="center"/>
            </w:pPr>
          </w:p>
        </w:tc>
        <w:tc>
          <w:tcPr>
            <w:tcW w:w="1162" w:type="dxa"/>
          </w:tcPr>
          <w:p w:rsidR="00783EFB" w:rsidRDefault="00783EFB" w:rsidP="007D0EAB">
            <w:pPr>
              <w:jc w:val="center"/>
            </w:pPr>
            <w:r>
              <w:t xml:space="preserve">Avarinio rezervo </w:t>
            </w:r>
          </w:p>
        </w:tc>
        <w:tc>
          <w:tcPr>
            <w:tcW w:w="1559" w:type="dxa"/>
          </w:tcPr>
          <w:p w:rsidR="00783EFB" w:rsidRDefault="00783EFB" w:rsidP="007D0EAB">
            <w:pPr>
              <w:jc w:val="center"/>
            </w:pPr>
            <w:r>
              <w:t xml:space="preserve">Nuokrypių rezervo </w:t>
            </w:r>
          </w:p>
        </w:tc>
        <w:tc>
          <w:tcPr>
            <w:tcW w:w="1134" w:type="dxa"/>
          </w:tcPr>
          <w:p w:rsidR="00783EFB" w:rsidRDefault="00783EFB" w:rsidP="007D0EAB">
            <w:pPr>
              <w:jc w:val="center"/>
            </w:pPr>
            <w:r>
              <w:t>Avarinio rezervo</w:t>
            </w:r>
          </w:p>
        </w:tc>
        <w:tc>
          <w:tcPr>
            <w:tcW w:w="1498" w:type="dxa"/>
          </w:tcPr>
          <w:p w:rsidR="00783EFB" w:rsidRDefault="00783EFB" w:rsidP="007D0EAB">
            <w:pPr>
              <w:jc w:val="center"/>
            </w:pPr>
            <w:r>
              <w:t>Nuokrypių rezervo</w:t>
            </w:r>
          </w:p>
        </w:tc>
        <w:tc>
          <w:tcPr>
            <w:tcW w:w="1196" w:type="dxa"/>
          </w:tcPr>
          <w:p w:rsidR="00783EFB" w:rsidRDefault="00783EFB" w:rsidP="007D0EAB">
            <w:pPr>
              <w:jc w:val="center"/>
            </w:pPr>
            <w:r>
              <w:t>Avarinio rezervo</w:t>
            </w:r>
          </w:p>
        </w:tc>
        <w:tc>
          <w:tcPr>
            <w:tcW w:w="1417" w:type="dxa"/>
          </w:tcPr>
          <w:p w:rsidR="00783EFB" w:rsidRDefault="00783EFB" w:rsidP="007D0EAB">
            <w:pPr>
              <w:jc w:val="center"/>
            </w:pPr>
            <w:r>
              <w:t>Nuokrypių rezervo</w:t>
            </w:r>
          </w:p>
        </w:tc>
      </w:tr>
      <w:tr w:rsidR="00783EFB" w:rsidTr="007D0EAB">
        <w:trPr>
          <w:trHeight w:val="28"/>
        </w:trPr>
        <w:tc>
          <w:tcPr>
            <w:tcW w:w="817" w:type="dxa"/>
            <w:vMerge w:val="restart"/>
          </w:tcPr>
          <w:p w:rsidR="00783EFB" w:rsidRDefault="00783EFB" w:rsidP="007D0EAB">
            <w:pPr>
              <w:jc w:val="center"/>
            </w:pPr>
            <w:r>
              <w:t>2009</w:t>
            </w:r>
          </w:p>
        </w:tc>
        <w:tc>
          <w:tcPr>
            <w:tcW w:w="1106" w:type="dxa"/>
          </w:tcPr>
          <w:p w:rsidR="00783EFB" w:rsidRDefault="00783EFB" w:rsidP="007D0EAB">
            <w:pPr>
              <w:jc w:val="both"/>
            </w:pPr>
            <w:r>
              <w:t>sausis</w:t>
            </w:r>
          </w:p>
        </w:tc>
        <w:tc>
          <w:tcPr>
            <w:tcW w:w="1162" w:type="dxa"/>
          </w:tcPr>
          <w:p w:rsidR="00783EFB" w:rsidRDefault="00783EFB" w:rsidP="007D0EAB">
            <w:pPr>
              <w:jc w:val="both"/>
            </w:pPr>
          </w:p>
        </w:tc>
        <w:tc>
          <w:tcPr>
            <w:tcW w:w="1559" w:type="dxa"/>
          </w:tcPr>
          <w:p w:rsidR="00783EFB" w:rsidRDefault="00783EFB" w:rsidP="007D0EAB">
            <w:pPr>
              <w:jc w:val="both"/>
            </w:pPr>
          </w:p>
        </w:tc>
        <w:tc>
          <w:tcPr>
            <w:tcW w:w="1134" w:type="dxa"/>
          </w:tcPr>
          <w:p w:rsidR="00783EFB" w:rsidRDefault="00783EFB" w:rsidP="007D0EAB">
            <w:pPr>
              <w:jc w:val="both"/>
            </w:pPr>
          </w:p>
        </w:tc>
        <w:tc>
          <w:tcPr>
            <w:tcW w:w="1498" w:type="dxa"/>
          </w:tcPr>
          <w:p w:rsidR="00783EFB" w:rsidRDefault="00783EFB" w:rsidP="007D0EAB">
            <w:pPr>
              <w:jc w:val="both"/>
            </w:pPr>
          </w:p>
        </w:tc>
        <w:tc>
          <w:tcPr>
            <w:tcW w:w="1196" w:type="dxa"/>
          </w:tcPr>
          <w:p w:rsidR="00783EFB" w:rsidRDefault="00783EFB" w:rsidP="007D0EAB">
            <w:pPr>
              <w:jc w:val="both"/>
            </w:pPr>
          </w:p>
        </w:tc>
        <w:tc>
          <w:tcPr>
            <w:tcW w:w="1417" w:type="dxa"/>
          </w:tcPr>
          <w:p w:rsidR="00783EFB" w:rsidRDefault="00783EFB" w:rsidP="007D0EAB">
            <w:pPr>
              <w:jc w:val="both"/>
            </w:pPr>
          </w:p>
        </w:tc>
      </w:tr>
      <w:tr w:rsidR="00783EFB" w:rsidTr="007D0EAB">
        <w:trPr>
          <w:trHeight w:val="22"/>
        </w:trPr>
        <w:tc>
          <w:tcPr>
            <w:tcW w:w="817" w:type="dxa"/>
            <w:vMerge/>
          </w:tcPr>
          <w:p w:rsidR="00783EFB" w:rsidRDefault="00783EFB" w:rsidP="007D0EAB">
            <w:pPr>
              <w:jc w:val="center"/>
            </w:pPr>
          </w:p>
        </w:tc>
        <w:tc>
          <w:tcPr>
            <w:tcW w:w="1106" w:type="dxa"/>
          </w:tcPr>
          <w:p w:rsidR="00783EFB" w:rsidRDefault="00783EFB" w:rsidP="007D0EAB">
            <w:pPr>
              <w:jc w:val="both"/>
            </w:pPr>
            <w:r>
              <w:t>vasaris</w:t>
            </w:r>
          </w:p>
        </w:tc>
        <w:tc>
          <w:tcPr>
            <w:tcW w:w="1162" w:type="dxa"/>
          </w:tcPr>
          <w:p w:rsidR="00783EFB" w:rsidRDefault="00783EFB" w:rsidP="007D0EAB">
            <w:pPr>
              <w:jc w:val="both"/>
            </w:pPr>
          </w:p>
        </w:tc>
        <w:tc>
          <w:tcPr>
            <w:tcW w:w="1559" w:type="dxa"/>
          </w:tcPr>
          <w:p w:rsidR="00783EFB" w:rsidRDefault="00783EFB" w:rsidP="007D0EAB">
            <w:pPr>
              <w:jc w:val="both"/>
            </w:pPr>
          </w:p>
        </w:tc>
        <w:tc>
          <w:tcPr>
            <w:tcW w:w="1134" w:type="dxa"/>
          </w:tcPr>
          <w:p w:rsidR="00783EFB" w:rsidRDefault="00783EFB" w:rsidP="007D0EAB">
            <w:pPr>
              <w:jc w:val="both"/>
            </w:pPr>
          </w:p>
        </w:tc>
        <w:tc>
          <w:tcPr>
            <w:tcW w:w="1498" w:type="dxa"/>
          </w:tcPr>
          <w:p w:rsidR="00783EFB" w:rsidRDefault="00783EFB" w:rsidP="007D0EAB">
            <w:pPr>
              <w:jc w:val="both"/>
            </w:pPr>
          </w:p>
        </w:tc>
        <w:tc>
          <w:tcPr>
            <w:tcW w:w="1196" w:type="dxa"/>
          </w:tcPr>
          <w:p w:rsidR="00783EFB" w:rsidRDefault="00783EFB" w:rsidP="007D0EAB">
            <w:pPr>
              <w:jc w:val="both"/>
            </w:pPr>
          </w:p>
        </w:tc>
        <w:tc>
          <w:tcPr>
            <w:tcW w:w="1417" w:type="dxa"/>
          </w:tcPr>
          <w:p w:rsidR="00783EFB" w:rsidRDefault="00783EFB" w:rsidP="007D0EAB">
            <w:pPr>
              <w:jc w:val="both"/>
            </w:pPr>
          </w:p>
        </w:tc>
      </w:tr>
      <w:tr w:rsidR="00783EFB" w:rsidTr="007D0EAB">
        <w:trPr>
          <w:trHeight w:val="22"/>
        </w:trPr>
        <w:tc>
          <w:tcPr>
            <w:tcW w:w="817" w:type="dxa"/>
            <w:vMerge/>
          </w:tcPr>
          <w:p w:rsidR="00783EFB" w:rsidRDefault="00783EFB" w:rsidP="007D0EAB">
            <w:pPr>
              <w:jc w:val="center"/>
            </w:pPr>
          </w:p>
        </w:tc>
        <w:tc>
          <w:tcPr>
            <w:tcW w:w="1106" w:type="dxa"/>
          </w:tcPr>
          <w:p w:rsidR="00783EFB" w:rsidRDefault="00783EFB" w:rsidP="007D0EAB">
            <w:pPr>
              <w:jc w:val="both"/>
            </w:pPr>
            <w:r>
              <w:t>kovas</w:t>
            </w:r>
          </w:p>
        </w:tc>
        <w:tc>
          <w:tcPr>
            <w:tcW w:w="1162" w:type="dxa"/>
          </w:tcPr>
          <w:p w:rsidR="00783EFB" w:rsidRDefault="00783EFB" w:rsidP="007D0EAB">
            <w:pPr>
              <w:jc w:val="both"/>
            </w:pPr>
          </w:p>
        </w:tc>
        <w:tc>
          <w:tcPr>
            <w:tcW w:w="1559" w:type="dxa"/>
          </w:tcPr>
          <w:p w:rsidR="00783EFB" w:rsidRDefault="00783EFB" w:rsidP="007D0EAB">
            <w:pPr>
              <w:jc w:val="both"/>
            </w:pPr>
          </w:p>
        </w:tc>
        <w:tc>
          <w:tcPr>
            <w:tcW w:w="1134" w:type="dxa"/>
          </w:tcPr>
          <w:p w:rsidR="00783EFB" w:rsidRDefault="00783EFB" w:rsidP="007D0EAB">
            <w:pPr>
              <w:jc w:val="both"/>
            </w:pPr>
          </w:p>
        </w:tc>
        <w:tc>
          <w:tcPr>
            <w:tcW w:w="1498" w:type="dxa"/>
          </w:tcPr>
          <w:p w:rsidR="00783EFB" w:rsidRDefault="00783EFB" w:rsidP="007D0EAB">
            <w:pPr>
              <w:jc w:val="both"/>
            </w:pPr>
          </w:p>
        </w:tc>
        <w:tc>
          <w:tcPr>
            <w:tcW w:w="1196" w:type="dxa"/>
          </w:tcPr>
          <w:p w:rsidR="00783EFB" w:rsidRDefault="00783EFB" w:rsidP="007D0EAB">
            <w:pPr>
              <w:jc w:val="both"/>
            </w:pPr>
          </w:p>
        </w:tc>
        <w:tc>
          <w:tcPr>
            <w:tcW w:w="1417" w:type="dxa"/>
          </w:tcPr>
          <w:p w:rsidR="00783EFB" w:rsidRDefault="00783EFB" w:rsidP="007D0EAB">
            <w:pPr>
              <w:jc w:val="both"/>
            </w:pPr>
          </w:p>
        </w:tc>
      </w:tr>
      <w:tr w:rsidR="00783EFB" w:rsidTr="007D0EAB">
        <w:trPr>
          <w:trHeight w:val="22"/>
        </w:trPr>
        <w:tc>
          <w:tcPr>
            <w:tcW w:w="817" w:type="dxa"/>
            <w:vMerge/>
          </w:tcPr>
          <w:p w:rsidR="00783EFB" w:rsidRDefault="00783EFB" w:rsidP="007D0EAB">
            <w:pPr>
              <w:jc w:val="center"/>
            </w:pPr>
          </w:p>
        </w:tc>
        <w:tc>
          <w:tcPr>
            <w:tcW w:w="1106" w:type="dxa"/>
          </w:tcPr>
          <w:p w:rsidR="00783EFB" w:rsidRDefault="00783EFB" w:rsidP="007D0EAB">
            <w:pPr>
              <w:jc w:val="both"/>
            </w:pPr>
            <w:r>
              <w:t>balandis</w:t>
            </w:r>
          </w:p>
        </w:tc>
        <w:tc>
          <w:tcPr>
            <w:tcW w:w="1162" w:type="dxa"/>
          </w:tcPr>
          <w:p w:rsidR="00783EFB" w:rsidRDefault="00783EFB" w:rsidP="007D0EAB">
            <w:pPr>
              <w:jc w:val="both"/>
            </w:pPr>
          </w:p>
        </w:tc>
        <w:tc>
          <w:tcPr>
            <w:tcW w:w="1559" w:type="dxa"/>
          </w:tcPr>
          <w:p w:rsidR="00783EFB" w:rsidRDefault="00783EFB" w:rsidP="007D0EAB">
            <w:pPr>
              <w:jc w:val="both"/>
            </w:pPr>
          </w:p>
        </w:tc>
        <w:tc>
          <w:tcPr>
            <w:tcW w:w="1134" w:type="dxa"/>
          </w:tcPr>
          <w:p w:rsidR="00783EFB" w:rsidRDefault="00783EFB" w:rsidP="007D0EAB">
            <w:pPr>
              <w:jc w:val="both"/>
            </w:pPr>
          </w:p>
        </w:tc>
        <w:tc>
          <w:tcPr>
            <w:tcW w:w="1498" w:type="dxa"/>
          </w:tcPr>
          <w:p w:rsidR="00783EFB" w:rsidRDefault="00783EFB" w:rsidP="007D0EAB">
            <w:pPr>
              <w:jc w:val="both"/>
            </w:pPr>
          </w:p>
        </w:tc>
        <w:tc>
          <w:tcPr>
            <w:tcW w:w="1196" w:type="dxa"/>
          </w:tcPr>
          <w:p w:rsidR="00783EFB" w:rsidRDefault="00783EFB" w:rsidP="007D0EAB">
            <w:pPr>
              <w:jc w:val="both"/>
            </w:pPr>
          </w:p>
        </w:tc>
        <w:tc>
          <w:tcPr>
            <w:tcW w:w="1417" w:type="dxa"/>
          </w:tcPr>
          <w:p w:rsidR="00783EFB" w:rsidRDefault="00783EFB" w:rsidP="007D0EAB">
            <w:pPr>
              <w:jc w:val="both"/>
            </w:pPr>
          </w:p>
        </w:tc>
      </w:tr>
      <w:tr w:rsidR="00783EFB" w:rsidTr="007D0EAB">
        <w:trPr>
          <w:trHeight w:val="22"/>
        </w:trPr>
        <w:tc>
          <w:tcPr>
            <w:tcW w:w="817" w:type="dxa"/>
            <w:vMerge/>
          </w:tcPr>
          <w:p w:rsidR="00783EFB" w:rsidRDefault="00783EFB" w:rsidP="007D0EAB">
            <w:pPr>
              <w:jc w:val="center"/>
            </w:pPr>
          </w:p>
        </w:tc>
        <w:tc>
          <w:tcPr>
            <w:tcW w:w="1106" w:type="dxa"/>
          </w:tcPr>
          <w:p w:rsidR="00783EFB" w:rsidRDefault="00783EFB" w:rsidP="007D0EAB">
            <w:pPr>
              <w:jc w:val="both"/>
            </w:pPr>
            <w:r>
              <w:t>gegužė</w:t>
            </w:r>
          </w:p>
        </w:tc>
        <w:tc>
          <w:tcPr>
            <w:tcW w:w="1162" w:type="dxa"/>
          </w:tcPr>
          <w:p w:rsidR="00783EFB" w:rsidRDefault="00783EFB" w:rsidP="007D0EAB">
            <w:pPr>
              <w:jc w:val="both"/>
            </w:pPr>
          </w:p>
        </w:tc>
        <w:tc>
          <w:tcPr>
            <w:tcW w:w="1559" w:type="dxa"/>
          </w:tcPr>
          <w:p w:rsidR="00783EFB" w:rsidRDefault="00783EFB" w:rsidP="007D0EAB">
            <w:pPr>
              <w:jc w:val="both"/>
            </w:pPr>
          </w:p>
        </w:tc>
        <w:tc>
          <w:tcPr>
            <w:tcW w:w="1134" w:type="dxa"/>
          </w:tcPr>
          <w:p w:rsidR="00783EFB" w:rsidRDefault="00783EFB" w:rsidP="007D0EAB">
            <w:pPr>
              <w:jc w:val="both"/>
            </w:pPr>
          </w:p>
        </w:tc>
        <w:tc>
          <w:tcPr>
            <w:tcW w:w="1498" w:type="dxa"/>
          </w:tcPr>
          <w:p w:rsidR="00783EFB" w:rsidRDefault="00783EFB" w:rsidP="007D0EAB">
            <w:pPr>
              <w:jc w:val="both"/>
            </w:pPr>
          </w:p>
        </w:tc>
        <w:tc>
          <w:tcPr>
            <w:tcW w:w="1196" w:type="dxa"/>
          </w:tcPr>
          <w:p w:rsidR="00783EFB" w:rsidRDefault="00783EFB" w:rsidP="007D0EAB">
            <w:pPr>
              <w:jc w:val="both"/>
            </w:pPr>
          </w:p>
        </w:tc>
        <w:tc>
          <w:tcPr>
            <w:tcW w:w="1417" w:type="dxa"/>
          </w:tcPr>
          <w:p w:rsidR="00783EFB" w:rsidRDefault="00783EFB" w:rsidP="007D0EAB">
            <w:pPr>
              <w:jc w:val="both"/>
            </w:pPr>
          </w:p>
        </w:tc>
      </w:tr>
      <w:tr w:rsidR="00783EFB" w:rsidTr="007D0EAB">
        <w:trPr>
          <w:trHeight w:val="22"/>
        </w:trPr>
        <w:tc>
          <w:tcPr>
            <w:tcW w:w="817" w:type="dxa"/>
            <w:vMerge/>
          </w:tcPr>
          <w:p w:rsidR="00783EFB" w:rsidRDefault="00783EFB" w:rsidP="007D0EAB">
            <w:pPr>
              <w:jc w:val="center"/>
            </w:pPr>
          </w:p>
        </w:tc>
        <w:tc>
          <w:tcPr>
            <w:tcW w:w="1106" w:type="dxa"/>
          </w:tcPr>
          <w:p w:rsidR="00783EFB" w:rsidRDefault="00783EFB" w:rsidP="007D0EAB">
            <w:pPr>
              <w:jc w:val="both"/>
            </w:pPr>
            <w:r>
              <w:t>birželis</w:t>
            </w:r>
          </w:p>
        </w:tc>
        <w:tc>
          <w:tcPr>
            <w:tcW w:w="1162" w:type="dxa"/>
          </w:tcPr>
          <w:p w:rsidR="00783EFB" w:rsidRDefault="00783EFB" w:rsidP="007D0EAB">
            <w:pPr>
              <w:jc w:val="both"/>
            </w:pPr>
          </w:p>
        </w:tc>
        <w:tc>
          <w:tcPr>
            <w:tcW w:w="1559" w:type="dxa"/>
          </w:tcPr>
          <w:p w:rsidR="00783EFB" w:rsidRDefault="00783EFB" w:rsidP="007D0EAB">
            <w:pPr>
              <w:jc w:val="both"/>
            </w:pPr>
          </w:p>
        </w:tc>
        <w:tc>
          <w:tcPr>
            <w:tcW w:w="1134" w:type="dxa"/>
          </w:tcPr>
          <w:p w:rsidR="00783EFB" w:rsidRDefault="00783EFB" w:rsidP="007D0EAB">
            <w:pPr>
              <w:jc w:val="both"/>
            </w:pPr>
          </w:p>
        </w:tc>
        <w:tc>
          <w:tcPr>
            <w:tcW w:w="1498" w:type="dxa"/>
          </w:tcPr>
          <w:p w:rsidR="00783EFB" w:rsidRDefault="00783EFB" w:rsidP="007D0EAB">
            <w:pPr>
              <w:jc w:val="both"/>
            </w:pPr>
          </w:p>
        </w:tc>
        <w:tc>
          <w:tcPr>
            <w:tcW w:w="1196" w:type="dxa"/>
          </w:tcPr>
          <w:p w:rsidR="00783EFB" w:rsidRDefault="00783EFB" w:rsidP="007D0EAB">
            <w:pPr>
              <w:jc w:val="both"/>
            </w:pPr>
          </w:p>
        </w:tc>
        <w:tc>
          <w:tcPr>
            <w:tcW w:w="1417" w:type="dxa"/>
          </w:tcPr>
          <w:p w:rsidR="00783EFB" w:rsidRDefault="00783EFB" w:rsidP="007D0EAB">
            <w:pPr>
              <w:jc w:val="both"/>
            </w:pPr>
          </w:p>
        </w:tc>
      </w:tr>
      <w:tr w:rsidR="00783EFB" w:rsidTr="007D0EAB">
        <w:trPr>
          <w:trHeight w:val="22"/>
        </w:trPr>
        <w:tc>
          <w:tcPr>
            <w:tcW w:w="817" w:type="dxa"/>
            <w:vMerge/>
          </w:tcPr>
          <w:p w:rsidR="00783EFB" w:rsidRDefault="00783EFB" w:rsidP="007D0EAB">
            <w:pPr>
              <w:jc w:val="center"/>
            </w:pPr>
          </w:p>
        </w:tc>
        <w:tc>
          <w:tcPr>
            <w:tcW w:w="1106" w:type="dxa"/>
          </w:tcPr>
          <w:p w:rsidR="00783EFB" w:rsidRDefault="00783EFB" w:rsidP="007D0EAB">
            <w:pPr>
              <w:jc w:val="both"/>
            </w:pPr>
            <w:r>
              <w:t>liepa</w:t>
            </w:r>
          </w:p>
        </w:tc>
        <w:tc>
          <w:tcPr>
            <w:tcW w:w="1162" w:type="dxa"/>
          </w:tcPr>
          <w:p w:rsidR="00783EFB" w:rsidRDefault="00783EFB" w:rsidP="007D0EAB">
            <w:pPr>
              <w:jc w:val="both"/>
            </w:pPr>
          </w:p>
        </w:tc>
        <w:tc>
          <w:tcPr>
            <w:tcW w:w="1559" w:type="dxa"/>
          </w:tcPr>
          <w:p w:rsidR="00783EFB" w:rsidRDefault="00783EFB" w:rsidP="007D0EAB">
            <w:pPr>
              <w:jc w:val="both"/>
            </w:pPr>
          </w:p>
        </w:tc>
        <w:tc>
          <w:tcPr>
            <w:tcW w:w="1134" w:type="dxa"/>
          </w:tcPr>
          <w:p w:rsidR="00783EFB" w:rsidRDefault="00783EFB" w:rsidP="007D0EAB">
            <w:pPr>
              <w:jc w:val="both"/>
            </w:pPr>
          </w:p>
        </w:tc>
        <w:tc>
          <w:tcPr>
            <w:tcW w:w="1498" w:type="dxa"/>
          </w:tcPr>
          <w:p w:rsidR="00783EFB" w:rsidRDefault="00783EFB" w:rsidP="007D0EAB">
            <w:pPr>
              <w:jc w:val="both"/>
            </w:pPr>
          </w:p>
        </w:tc>
        <w:tc>
          <w:tcPr>
            <w:tcW w:w="1196" w:type="dxa"/>
          </w:tcPr>
          <w:p w:rsidR="00783EFB" w:rsidRDefault="00783EFB" w:rsidP="007D0EAB">
            <w:pPr>
              <w:jc w:val="both"/>
            </w:pPr>
          </w:p>
        </w:tc>
        <w:tc>
          <w:tcPr>
            <w:tcW w:w="1417" w:type="dxa"/>
          </w:tcPr>
          <w:p w:rsidR="00783EFB" w:rsidRDefault="00783EFB" w:rsidP="007D0EAB">
            <w:pPr>
              <w:jc w:val="both"/>
            </w:pPr>
          </w:p>
        </w:tc>
      </w:tr>
      <w:tr w:rsidR="00783EFB" w:rsidTr="007D0EAB">
        <w:trPr>
          <w:trHeight w:val="22"/>
        </w:trPr>
        <w:tc>
          <w:tcPr>
            <w:tcW w:w="817" w:type="dxa"/>
            <w:vMerge/>
          </w:tcPr>
          <w:p w:rsidR="00783EFB" w:rsidRDefault="00783EFB" w:rsidP="007D0EAB">
            <w:pPr>
              <w:jc w:val="center"/>
            </w:pPr>
          </w:p>
        </w:tc>
        <w:tc>
          <w:tcPr>
            <w:tcW w:w="1106" w:type="dxa"/>
          </w:tcPr>
          <w:p w:rsidR="00783EFB" w:rsidRDefault="00783EFB" w:rsidP="007D0EAB">
            <w:pPr>
              <w:jc w:val="both"/>
            </w:pPr>
            <w:r>
              <w:t>rugpjūtis</w:t>
            </w:r>
          </w:p>
        </w:tc>
        <w:tc>
          <w:tcPr>
            <w:tcW w:w="1162" w:type="dxa"/>
          </w:tcPr>
          <w:p w:rsidR="00783EFB" w:rsidRDefault="00783EFB" w:rsidP="007D0EAB">
            <w:pPr>
              <w:jc w:val="both"/>
            </w:pPr>
          </w:p>
        </w:tc>
        <w:tc>
          <w:tcPr>
            <w:tcW w:w="1559" w:type="dxa"/>
          </w:tcPr>
          <w:p w:rsidR="00783EFB" w:rsidRDefault="00783EFB" w:rsidP="007D0EAB">
            <w:pPr>
              <w:jc w:val="both"/>
            </w:pPr>
          </w:p>
        </w:tc>
        <w:tc>
          <w:tcPr>
            <w:tcW w:w="1134" w:type="dxa"/>
          </w:tcPr>
          <w:p w:rsidR="00783EFB" w:rsidRDefault="00783EFB" w:rsidP="007D0EAB">
            <w:pPr>
              <w:jc w:val="both"/>
            </w:pPr>
          </w:p>
        </w:tc>
        <w:tc>
          <w:tcPr>
            <w:tcW w:w="1498" w:type="dxa"/>
          </w:tcPr>
          <w:p w:rsidR="00783EFB" w:rsidRDefault="00783EFB" w:rsidP="007D0EAB">
            <w:pPr>
              <w:jc w:val="both"/>
            </w:pPr>
          </w:p>
        </w:tc>
        <w:tc>
          <w:tcPr>
            <w:tcW w:w="1196" w:type="dxa"/>
          </w:tcPr>
          <w:p w:rsidR="00783EFB" w:rsidRDefault="00783EFB" w:rsidP="007D0EAB">
            <w:pPr>
              <w:jc w:val="both"/>
            </w:pPr>
          </w:p>
        </w:tc>
        <w:tc>
          <w:tcPr>
            <w:tcW w:w="1417" w:type="dxa"/>
          </w:tcPr>
          <w:p w:rsidR="00783EFB" w:rsidRDefault="00783EFB" w:rsidP="007D0EAB">
            <w:pPr>
              <w:jc w:val="both"/>
            </w:pPr>
          </w:p>
        </w:tc>
      </w:tr>
      <w:tr w:rsidR="00783EFB" w:rsidTr="007D0EAB">
        <w:trPr>
          <w:trHeight w:val="22"/>
        </w:trPr>
        <w:tc>
          <w:tcPr>
            <w:tcW w:w="817" w:type="dxa"/>
            <w:vMerge/>
          </w:tcPr>
          <w:p w:rsidR="00783EFB" w:rsidRDefault="00783EFB" w:rsidP="007D0EAB">
            <w:pPr>
              <w:jc w:val="center"/>
            </w:pPr>
          </w:p>
        </w:tc>
        <w:tc>
          <w:tcPr>
            <w:tcW w:w="1106" w:type="dxa"/>
          </w:tcPr>
          <w:p w:rsidR="00783EFB" w:rsidRDefault="00783EFB" w:rsidP="007D0EAB">
            <w:pPr>
              <w:jc w:val="both"/>
            </w:pPr>
            <w:r>
              <w:t>rugsėjis</w:t>
            </w:r>
          </w:p>
        </w:tc>
        <w:tc>
          <w:tcPr>
            <w:tcW w:w="1162" w:type="dxa"/>
          </w:tcPr>
          <w:p w:rsidR="00783EFB" w:rsidRDefault="00783EFB" w:rsidP="007D0EAB">
            <w:pPr>
              <w:jc w:val="both"/>
            </w:pPr>
          </w:p>
        </w:tc>
        <w:tc>
          <w:tcPr>
            <w:tcW w:w="1559" w:type="dxa"/>
          </w:tcPr>
          <w:p w:rsidR="00783EFB" w:rsidRDefault="00783EFB" w:rsidP="007D0EAB">
            <w:pPr>
              <w:jc w:val="both"/>
            </w:pPr>
          </w:p>
        </w:tc>
        <w:tc>
          <w:tcPr>
            <w:tcW w:w="1134" w:type="dxa"/>
          </w:tcPr>
          <w:p w:rsidR="00783EFB" w:rsidRDefault="00783EFB" w:rsidP="007D0EAB">
            <w:pPr>
              <w:jc w:val="both"/>
            </w:pPr>
          </w:p>
        </w:tc>
        <w:tc>
          <w:tcPr>
            <w:tcW w:w="1498" w:type="dxa"/>
          </w:tcPr>
          <w:p w:rsidR="00783EFB" w:rsidRDefault="00783EFB" w:rsidP="007D0EAB">
            <w:pPr>
              <w:jc w:val="both"/>
            </w:pPr>
          </w:p>
        </w:tc>
        <w:tc>
          <w:tcPr>
            <w:tcW w:w="1196" w:type="dxa"/>
          </w:tcPr>
          <w:p w:rsidR="00783EFB" w:rsidRDefault="00783EFB" w:rsidP="007D0EAB">
            <w:pPr>
              <w:jc w:val="both"/>
            </w:pPr>
          </w:p>
        </w:tc>
        <w:tc>
          <w:tcPr>
            <w:tcW w:w="1417" w:type="dxa"/>
          </w:tcPr>
          <w:p w:rsidR="00783EFB" w:rsidRDefault="00783EFB" w:rsidP="007D0EAB">
            <w:pPr>
              <w:jc w:val="both"/>
            </w:pPr>
          </w:p>
        </w:tc>
      </w:tr>
      <w:tr w:rsidR="00783EFB" w:rsidTr="007D0EAB">
        <w:trPr>
          <w:trHeight w:val="22"/>
        </w:trPr>
        <w:tc>
          <w:tcPr>
            <w:tcW w:w="817" w:type="dxa"/>
            <w:vMerge/>
          </w:tcPr>
          <w:p w:rsidR="00783EFB" w:rsidRDefault="00783EFB" w:rsidP="007D0EAB">
            <w:pPr>
              <w:jc w:val="center"/>
            </w:pPr>
          </w:p>
        </w:tc>
        <w:tc>
          <w:tcPr>
            <w:tcW w:w="1106" w:type="dxa"/>
          </w:tcPr>
          <w:p w:rsidR="00783EFB" w:rsidRDefault="00783EFB" w:rsidP="007D0EAB">
            <w:pPr>
              <w:jc w:val="both"/>
            </w:pPr>
            <w:r>
              <w:t>spalis</w:t>
            </w:r>
          </w:p>
        </w:tc>
        <w:tc>
          <w:tcPr>
            <w:tcW w:w="1162" w:type="dxa"/>
          </w:tcPr>
          <w:p w:rsidR="00783EFB" w:rsidRDefault="00783EFB" w:rsidP="007D0EAB">
            <w:pPr>
              <w:jc w:val="both"/>
            </w:pPr>
          </w:p>
        </w:tc>
        <w:tc>
          <w:tcPr>
            <w:tcW w:w="1559" w:type="dxa"/>
          </w:tcPr>
          <w:p w:rsidR="00783EFB" w:rsidRDefault="00783EFB" w:rsidP="007D0EAB">
            <w:pPr>
              <w:jc w:val="both"/>
            </w:pPr>
          </w:p>
        </w:tc>
        <w:tc>
          <w:tcPr>
            <w:tcW w:w="1134" w:type="dxa"/>
          </w:tcPr>
          <w:p w:rsidR="00783EFB" w:rsidRDefault="00783EFB" w:rsidP="007D0EAB">
            <w:pPr>
              <w:jc w:val="both"/>
            </w:pPr>
          </w:p>
        </w:tc>
        <w:tc>
          <w:tcPr>
            <w:tcW w:w="1498" w:type="dxa"/>
          </w:tcPr>
          <w:p w:rsidR="00783EFB" w:rsidRDefault="00783EFB" w:rsidP="007D0EAB">
            <w:pPr>
              <w:jc w:val="both"/>
            </w:pPr>
          </w:p>
        </w:tc>
        <w:tc>
          <w:tcPr>
            <w:tcW w:w="1196" w:type="dxa"/>
          </w:tcPr>
          <w:p w:rsidR="00783EFB" w:rsidRDefault="00783EFB" w:rsidP="007D0EAB">
            <w:pPr>
              <w:jc w:val="both"/>
            </w:pPr>
          </w:p>
        </w:tc>
        <w:tc>
          <w:tcPr>
            <w:tcW w:w="1417" w:type="dxa"/>
          </w:tcPr>
          <w:p w:rsidR="00783EFB" w:rsidRDefault="00783EFB" w:rsidP="007D0EAB">
            <w:pPr>
              <w:jc w:val="both"/>
            </w:pPr>
          </w:p>
        </w:tc>
      </w:tr>
      <w:tr w:rsidR="00783EFB" w:rsidTr="007D0EAB">
        <w:trPr>
          <w:trHeight w:val="22"/>
        </w:trPr>
        <w:tc>
          <w:tcPr>
            <w:tcW w:w="817" w:type="dxa"/>
            <w:vMerge/>
          </w:tcPr>
          <w:p w:rsidR="00783EFB" w:rsidRDefault="00783EFB" w:rsidP="007D0EAB">
            <w:pPr>
              <w:jc w:val="center"/>
            </w:pPr>
          </w:p>
        </w:tc>
        <w:tc>
          <w:tcPr>
            <w:tcW w:w="1106" w:type="dxa"/>
          </w:tcPr>
          <w:p w:rsidR="00783EFB" w:rsidRDefault="00783EFB" w:rsidP="007D0EAB">
            <w:pPr>
              <w:jc w:val="both"/>
            </w:pPr>
            <w:r>
              <w:t>lapkritis</w:t>
            </w:r>
          </w:p>
        </w:tc>
        <w:tc>
          <w:tcPr>
            <w:tcW w:w="1162" w:type="dxa"/>
          </w:tcPr>
          <w:p w:rsidR="00783EFB" w:rsidRDefault="00783EFB" w:rsidP="007D0EAB">
            <w:pPr>
              <w:jc w:val="both"/>
            </w:pPr>
          </w:p>
        </w:tc>
        <w:tc>
          <w:tcPr>
            <w:tcW w:w="1559" w:type="dxa"/>
          </w:tcPr>
          <w:p w:rsidR="00783EFB" w:rsidRDefault="00783EFB" w:rsidP="007D0EAB">
            <w:pPr>
              <w:jc w:val="both"/>
            </w:pPr>
          </w:p>
        </w:tc>
        <w:tc>
          <w:tcPr>
            <w:tcW w:w="1134" w:type="dxa"/>
          </w:tcPr>
          <w:p w:rsidR="00783EFB" w:rsidRDefault="00783EFB" w:rsidP="007D0EAB">
            <w:pPr>
              <w:jc w:val="both"/>
            </w:pPr>
          </w:p>
        </w:tc>
        <w:tc>
          <w:tcPr>
            <w:tcW w:w="1498" w:type="dxa"/>
          </w:tcPr>
          <w:p w:rsidR="00783EFB" w:rsidRDefault="00783EFB" w:rsidP="007D0EAB">
            <w:pPr>
              <w:jc w:val="both"/>
            </w:pPr>
          </w:p>
        </w:tc>
        <w:tc>
          <w:tcPr>
            <w:tcW w:w="1196" w:type="dxa"/>
          </w:tcPr>
          <w:p w:rsidR="00783EFB" w:rsidRDefault="00783EFB" w:rsidP="007D0EAB">
            <w:pPr>
              <w:jc w:val="both"/>
            </w:pPr>
          </w:p>
        </w:tc>
        <w:tc>
          <w:tcPr>
            <w:tcW w:w="1417" w:type="dxa"/>
          </w:tcPr>
          <w:p w:rsidR="00783EFB" w:rsidRDefault="00783EFB" w:rsidP="007D0EAB">
            <w:pPr>
              <w:jc w:val="both"/>
            </w:pPr>
          </w:p>
        </w:tc>
      </w:tr>
      <w:tr w:rsidR="00783EFB" w:rsidTr="007D0EAB">
        <w:trPr>
          <w:trHeight w:val="22"/>
        </w:trPr>
        <w:tc>
          <w:tcPr>
            <w:tcW w:w="817" w:type="dxa"/>
            <w:vMerge/>
          </w:tcPr>
          <w:p w:rsidR="00783EFB" w:rsidRDefault="00783EFB" w:rsidP="007D0EAB">
            <w:pPr>
              <w:jc w:val="center"/>
            </w:pPr>
          </w:p>
        </w:tc>
        <w:tc>
          <w:tcPr>
            <w:tcW w:w="1106" w:type="dxa"/>
          </w:tcPr>
          <w:p w:rsidR="00783EFB" w:rsidRDefault="00783EFB" w:rsidP="007D0EAB">
            <w:pPr>
              <w:jc w:val="both"/>
            </w:pPr>
            <w:r>
              <w:t>gruodis</w:t>
            </w:r>
          </w:p>
        </w:tc>
        <w:tc>
          <w:tcPr>
            <w:tcW w:w="1162" w:type="dxa"/>
          </w:tcPr>
          <w:p w:rsidR="00783EFB" w:rsidRDefault="00783EFB" w:rsidP="007D0EAB">
            <w:pPr>
              <w:jc w:val="both"/>
            </w:pPr>
          </w:p>
        </w:tc>
        <w:tc>
          <w:tcPr>
            <w:tcW w:w="1559" w:type="dxa"/>
          </w:tcPr>
          <w:p w:rsidR="00783EFB" w:rsidRDefault="00783EFB" w:rsidP="007D0EAB">
            <w:pPr>
              <w:jc w:val="both"/>
            </w:pPr>
          </w:p>
        </w:tc>
        <w:tc>
          <w:tcPr>
            <w:tcW w:w="1134" w:type="dxa"/>
          </w:tcPr>
          <w:p w:rsidR="00783EFB" w:rsidRDefault="00783EFB" w:rsidP="007D0EAB">
            <w:pPr>
              <w:jc w:val="both"/>
            </w:pPr>
          </w:p>
        </w:tc>
        <w:tc>
          <w:tcPr>
            <w:tcW w:w="1498" w:type="dxa"/>
          </w:tcPr>
          <w:p w:rsidR="00783EFB" w:rsidRDefault="00783EFB" w:rsidP="007D0EAB">
            <w:pPr>
              <w:jc w:val="both"/>
            </w:pPr>
          </w:p>
        </w:tc>
        <w:tc>
          <w:tcPr>
            <w:tcW w:w="1196" w:type="dxa"/>
          </w:tcPr>
          <w:p w:rsidR="00783EFB" w:rsidRDefault="00783EFB" w:rsidP="007D0EAB">
            <w:pPr>
              <w:jc w:val="both"/>
            </w:pPr>
          </w:p>
        </w:tc>
        <w:tc>
          <w:tcPr>
            <w:tcW w:w="1417" w:type="dxa"/>
          </w:tcPr>
          <w:p w:rsidR="00783EFB" w:rsidRDefault="00783EFB" w:rsidP="007D0EAB">
            <w:pPr>
              <w:jc w:val="both"/>
            </w:pPr>
          </w:p>
        </w:tc>
      </w:tr>
      <w:tr w:rsidR="00783EFB" w:rsidTr="007D0EAB">
        <w:trPr>
          <w:trHeight w:val="28"/>
        </w:trPr>
        <w:tc>
          <w:tcPr>
            <w:tcW w:w="817" w:type="dxa"/>
            <w:vMerge w:val="restart"/>
          </w:tcPr>
          <w:p w:rsidR="00783EFB" w:rsidRDefault="00783EFB" w:rsidP="007D0EAB">
            <w:pPr>
              <w:jc w:val="center"/>
            </w:pPr>
            <w:r>
              <w:t>2010</w:t>
            </w:r>
          </w:p>
        </w:tc>
        <w:tc>
          <w:tcPr>
            <w:tcW w:w="1106" w:type="dxa"/>
          </w:tcPr>
          <w:p w:rsidR="00783EFB" w:rsidRDefault="00783EFB" w:rsidP="007D0EAB">
            <w:pPr>
              <w:jc w:val="both"/>
            </w:pPr>
            <w:r>
              <w:t>sausis</w:t>
            </w:r>
          </w:p>
        </w:tc>
        <w:tc>
          <w:tcPr>
            <w:tcW w:w="1162" w:type="dxa"/>
          </w:tcPr>
          <w:p w:rsidR="00783EFB" w:rsidRDefault="00783EFB" w:rsidP="007D0EAB">
            <w:pPr>
              <w:jc w:val="both"/>
            </w:pPr>
          </w:p>
        </w:tc>
        <w:tc>
          <w:tcPr>
            <w:tcW w:w="1559" w:type="dxa"/>
          </w:tcPr>
          <w:p w:rsidR="00783EFB" w:rsidRDefault="00783EFB" w:rsidP="007D0EAB">
            <w:pPr>
              <w:jc w:val="both"/>
            </w:pPr>
          </w:p>
        </w:tc>
        <w:tc>
          <w:tcPr>
            <w:tcW w:w="1134" w:type="dxa"/>
          </w:tcPr>
          <w:p w:rsidR="00783EFB" w:rsidRDefault="00783EFB" w:rsidP="007D0EAB">
            <w:pPr>
              <w:jc w:val="both"/>
            </w:pPr>
          </w:p>
        </w:tc>
        <w:tc>
          <w:tcPr>
            <w:tcW w:w="1498" w:type="dxa"/>
          </w:tcPr>
          <w:p w:rsidR="00783EFB" w:rsidRDefault="00783EFB" w:rsidP="007D0EAB">
            <w:pPr>
              <w:jc w:val="both"/>
            </w:pPr>
          </w:p>
        </w:tc>
        <w:tc>
          <w:tcPr>
            <w:tcW w:w="1196" w:type="dxa"/>
          </w:tcPr>
          <w:p w:rsidR="00783EFB" w:rsidRDefault="00783EFB" w:rsidP="007D0EAB">
            <w:pPr>
              <w:jc w:val="both"/>
            </w:pPr>
          </w:p>
        </w:tc>
        <w:tc>
          <w:tcPr>
            <w:tcW w:w="1417" w:type="dxa"/>
          </w:tcPr>
          <w:p w:rsidR="00783EFB" w:rsidRDefault="00783EFB" w:rsidP="007D0EAB">
            <w:pPr>
              <w:jc w:val="both"/>
            </w:pPr>
          </w:p>
        </w:tc>
      </w:tr>
      <w:tr w:rsidR="00783EFB" w:rsidTr="007D0EAB">
        <w:trPr>
          <w:trHeight w:val="262"/>
        </w:trPr>
        <w:tc>
          <w:tcPr>
            <w:tcW w:w="817" w:type="dxa"/>
            <w:vMerge/>
          </w:tcPr>
          <w:p w:rsidR="00783EFB" w:rsidRDefault="00783EFB" w:rsidP="007D0EAB">
            <w:pPr>
              <w:jc w:val="center"/>
            </w:pPr>
          </w:p>
        </w:tc>
        <w:tc>
          <w:tcPr>
            <w:tcW w:w="1106" w:type="dxa"/>
          </w:tcPr>
          <w:p w:rsidR="00783EFB" w:rsidRDefault="00783EFB" w:rsidP="007D0EAB">
            <w:pPr>
              <w:jc w:val="both"/>
            </w:pPr>
            <w:r>
              <w:t>...</w:t>
            </w:r>
          </w:p>
        </w:tc>
        <w:tc>
          <w:tcPr>
            <w:tcW w:w="1162" w:type="dxa"/>
          </w:tcPr>
          <w:p w:rsidR="00783EFB" w:rsidRDefault="00783EFB" w:rsidP="007D0EAB">
            <w:pPr>
              <w:jc w:val="both"/>
            </w:pPr>
          </w:p>
        </w:tc>
        <w:tc>
          <w:tcPr>
            <w:tcW w:w="1559" w:type="dxa"/>
          </w:tcPr>
          <w:p w:rsidR="00783EFB" w:rsidRDefault="00783EFB" w:rsidP="007D0EAB">
            <w:pPr>
              <w:jc w:val="both"/>
            </w:pPr>
          </w:p>
        </w:tc>
        <w:tc>
          <w:tcPr>
            <w:tcW w:w="1134" w:type="dxa"/>
          </w:tcPr>
          <w:p w:rsidR="00783EFB" w:rsidRDefault="00783EFB" w:rsidP="007D0EAB">
            <w:pPr>
              <w:jc w:val="both"/>
            </w:pPr>
          </w:p>
        </w:tc>
        <w:tc>
          <w:tcPr>
            <w:tcW w:w="1498" w:type="dxa"/>
          </w:tcPr>
          <w:p w:rsidR="00783EFB" w:rsidRDefault="00783EFB" w:rsidP="007D0EAB">
            <w:pPr>
              <w:jc w:val="both"/>
            </w:pPr>
          </w:p>
        </w:tc>
        <w:tc>
          <w:tcPr>
            <w:tcW w:w="1196" w:type="dxa"/>
          </w:tcPr>
          <w:p w:rsidR="00783EFB" w:rsidRDefault="00783EFB" w:rsidP="007D0EAB">
            <w:pPr>
              <w:jc w:val="both"/>
            </w:pPr>
          </w:p>
        </w:tc>
        <w:tc>
          <w:tcPr>
            <w:tcW w:w="1417" w:type="dxa"/>
          </w:tcPr>
          <w:p w:rsidR="00783EFB" w:rsidRDefault="00783EFB" w:rsidP="007D0EAB">
            <w:pPr>
              <w:jc w:val="both"/>
            </w:pPr>
          </w:p>
        </w:tc>
      </w:tr>
      <w:tr w:rsidR="00783EFB" w:rsidTr="007D0EAB">
        <w:trPr>
          <w:trHeight w:val="22"/>
        </w:trPr>
        <w:tc>
          <w:tcPr>
            <w:tcW w:w="817" w:type="dxa"/>
            <w:vMerge/>
          </w:tcPr>
          <w:p w:rsidR="00783EFB" w:rsidRDefault="00783EFB" w:rsidP="007D0EAB">
            <w:pPr>
              <w:jc w:val="center"/>
            </w:pPr>
          </w:p>
        </w:tc>
        <w:tc>
          <w:tcPr>
            <w:tcW w:w="1106" w:type="dxa"/>
          </w:tcPr>
          <w:p w:rsidR="00783EFB" w:rsidRDefault="00783EFB" w:rsidP="007D0EAB">
            <w:pPr>
              <w:jc w:val="both"/>
            </w:pPr>
            <w:r>
              <w:t>gruodis</w:t>
            </w:r>
          </w:p>
        </w:tc>
        <w:tc>
          <w:tcPr>
            <w:tcW w:w="1162" w:type="dxa"/>
          </w:tcPr>
          <w:p w:rsidR="00783EFB" w:rsidRDefault="00783EFB" w:rsidP="007D0EAB">
            <w:pPr>
              <w:jc w:val="both"/>
            </w:pPr>
          </w:p>
        </w:tc>
        <w:tc>
          <w:tcPr>
            <w:tcW w:w="1559" w:type="dxa"/>
          </w:tcPr>
          <w:p w:rsidR="00783EFB" w:rsidRDefault="00783EFB" w:rsidP="007D0EAB">
            <w:pPr>
              <w:jc w:val="both"/>
            </w:pPr>
          </w:p>
        </w:tc>
        <w:tc>
          <w:tcPr>
            <w:tcW w:w="1134" w:type="dxa"/>
          </w:tcPr>
          <w:p w:rsidR="00783EFB" w:rsidRDefault="00783EFB" w:rsidP="007D0EAB">
            <w:pPr>
              <w:jc w:val="both"/>
            </w:pPr>
          </w:p>
        </w:tc>
        <w:tc>
          <w:tcPr>
            <w:tcW w:w="1498" w:type="dxa"/>
          </w:tcPr>
          <w:p w:rsidR="00783EFB" w:rsidRDefault="00783EFB" w:rsidP="007D0EAB">
            <w:pPr>
              <w:jc w:val="both"/>
            </w:pPr>
          </w:p>
        </w:tc>
        <w:tc>
          <w:tcPr>
            <w:tcW w:w="1196" w:type="dxa"/>
          </w:tcPr>
          <w:p w:rsidR="00783EFB" w:rsidRDefault="00783EFB" w:rsidP="007D0EAB">
            <w:pPr>
              <w:jc w:val="both"/>
            </w:pPr>
          </w:p>
        </w:tc>
        <w:tc>
          <w:tcPr>
            <w:tcW w:w="1417" w:type="dxa"/>
          </w:tcPr>
          <w:p w:rsidR="00783EFB" w:rsidRDefault="00783EFB" w:rsidP="007D0EAB">
            <w:pPr>
              <w:jc w:val="both"/>
            </w:pPr>
          </w:p>
        </w:tc>
      </w:tr>
      <w:tr w:rsidR="00783EFB" w:rsidTr="007D0EAB">
        <w:trPr>
          <w:trHeight w:val="28"/>
        </w:trPr>
        <w:tc>
          <w:tcPr>
            <w:tcW w:w="817" w:type="dxa"/>
            <w:vMerge w:val="restart"/>
          </w:tcPr>
          <w:p w:rsidR="00783EFB" w:rsidRDefault="00783EFB" w:rsidP="007D0EAB">
            <w:pPr>
              <w:jc w:val="center"/>
            </w:pPr>
            <w:r>
              <w:t>2011</w:t>
            </w:r>
          </w:p>
        </w:tc>
        <w:tc>
          <w:tcPr>
            <w:tcW w:w="1106" w:type="dxa"/>
          </w:tcPr>
          <w:p w:rsidR="00783EFB" w:rsidRDefault="00783EFB" w:rsidP="007D0EAB">
            <w:pPr>
              <w:jc w:val="both"/>
            </w:pPr>
            <w:r>
              <w:t>sausis</w:t>
            </w:r>
          </w:p>
        </w:tc>
        <w:tc>
          <w:tcPr>
            <w:tcW w:w="1162" w:type="dxa"/>
          </w:tcPr>
          <w:p w:rsidR="00783EFB" w:rsidRDefault="00783EFB" w:rsidP="007D0EAB">
            <w:pPr>
              <w:jc w:val="both"/>
            </w:pPr>
          </w:p>
        </w:tc>
        <w:tc>
          <w:tcPr>
            <w:tcW w:w="1559" w:type="dxa"/>
          </w:tcPr>
          <w:p w:rsidR="00783EFB" w:rsidRDefault="00783EFB" w:rsidP="007D0EAB">
            <w:pPr>
              <w:jc w:val="both"/>
            </w:pPr>
          </w:p>
        </w:tc>
        <w:tc>
          <w:tcPr>
            <w:tcW w:w="1134" w:type="dxa"/>
          </w:tcPr>
          <w:p w:rsidR="00783EFB" w:rsidRDefault="00783EFB" w:rsidP="007D0EAB">
            <w:pPr>
              <w:jc w:val="both"/>
            </w:pPr>
          </w:p>
        </w:tc>
        <w:tc>
          <w:tcPr>
            <w:tcW w:w="1498" w:type="dxa"/>
          </w:tcPr>
          <w:p w:rsidR="00783EFB" w:rsidRDefault="00783EFB" w:rsidP="007D0EAB">
            <w:pPr>
              <w:jc w:val="both"/>
            </w:pPr>
          </w:p>
        </w:tc>
        <w:tc>
          <w:tcPr>
            <w:tcW w:w="1196" w:type="dxa"/>
          </w:tcPr>
          <w:p w:rsidR="00783EFB" w:rsidRDefault="00783EFB" w:rsidP="007D0EAB">
            <w:pPr>
              <w:jc w:val="both"/>
            </w:pPr>
          </w:p>
        </w:tc>
        <w:tc>
          <w:tcPr>
            <w:tcW w:w="1417" w:type="dxa"/>
          </w:tcPr>
          <w:p w:rsidR="00783EFB" w:rsidRDefault="00783EFB" w:rsidP="007D0EAB">
            <w:pPr>
              <w:jc w:val="both"/>
            </w:pPr>
          </w:p>
        </w:tc>
      </w:tr>
      <w:tr w:rsidR="00783EFB" w:rsidTr="007D0EAB">
        <w:trPr>
          <w:trHeight w:val="245"/>
        </w:trPr>
        <w:tc>
          <w:tcPr>
            <w:tcW w:w="817" w:type="dxa"/>
            <w:vMerge/>
          </w:tcPr>
          <w:p w:rsidR="00783EFB" w:rsidRDefault="00783EFB" w:rsidP="007D0EAB">
            <w:pPr>
              <w:jc w:val="center"/>
            </w:pPr>
          </w:p>
        </w:tc>
        <w:tc>
          <w:tcPr>
            <w:tcW w:w="1106" w:type="dxa"/>
          </w:tcPr>
          <w:p w:rsidR="00783EFB" w:rsidRDefault="00783EFB" w:rsidP="007D0EAB">
            <w:pPr>
              <w:jc w:val="both"/>
            </w:pPr>
            <w:r>
              <w:t>...</w:t>
            </w:r>
          </w:p>
        </w:tc>
        <w:tc>
          <w:tcPr>
            <w:tcW w:w="1162" w:type="dxa"/>
          </w:tcPr>
          <w:p w:rsidR="00783EFB" w:rsidRDefault="00783EFB" w:rsidP="007D0EAB">
            <w:pPr>
              <w:jc w:val="both"/>
            </w:pPr>
          </w:p>
        </w:tc>
        <w:tc>
          <w:tcPr>
            <w:tcW w:w="1559" w:type="dxa"/>
          </w:tcPr>
          <w:p w:rsidR="00783EFB" w:rsidRDefault="00783EFB" w:rsidP="007D0EAB">
            <w:pPr>
              <w:jc w:val="both"/>
            </w:pPr>
          </w:p>
        </w:tc>
        <w:tc>
          <w:tcPr>
            <w:tcW w:w="1134" w:type="dxa"/>
          </w:tcPr>
          <w:p w:rsidR="00783EFB" w:rsidRDefault="00783EFB" w:rsidP="007D0EAB">
            <w:pPr>
              <w:jc w:val="both"/>
            </w:pPr>
          </w:p>
        </w:tc>
        <w:tc>
          <w:tcPr>
            <w:tcW w:w="1498" w:type="dxa"/>
          </w:tcPr>
          <w:p w:rsidR="00783EFB" w:rsidRDefault="00783EFB" w:rsidP="007D0EAB">
            <w:pPr>
              <w:jc w:val="both"/>
            </w:pPr>
          </w:p>
        </w:tc>
        <w:tc>
          <w:tcPr>
            <w:tcW w:w="1196" w:type="dxa"/>
          </w:tcPr>
          <w:p w:rsidR="00783EFB" w:rsidRDefault="00783EFB" w:rsidP="007D0EAB">
            <w:pPr>
              <w:jc w:val="both"/>
            </w:pPr>
          </w:p>
        </w:tc>
        <w:tc>
          <w:tcPr>
            <w:tcW w:w="1417" w:type="dxa"/>
          </w:tcPr>
          <w:p w:rsidR="00783EFB" w:rsidRDefault="00783EFB" w:rsidP="007D0EAB">
            <w:pPr>
              <w:jc w:val="both"/>
            </w:pPr>
          </w:p>
        </w:tc>
      </w:tr>
      <w:tr w:rsidR="00783EFB" w:rsidTr="007D0EAB">
        <w:trPr>
          <w:trHeight w:val="22"/>
        </w:trPr>
        <w:tc>
          <w:tcPr>
            <w:tcW w:w="817" w:type="dxa"/>
            <w:vMerge/>
          </w:tcPr>
          <w:p w:rsidR="00783EFB" w:rsidRDefault="00783EFB" w:rsidP="007D0EAB">
            <w:pPr>
              <w:jc w:val="center"/>
            </w:pPr>
          </w:p>
        </w:tc>
        <w:tc>
          <w:tcPr>
            <w:tcW w:w="1106" w:type="dxa"/>
          </w:tcPr>
          <w:p w:rsidR="00783EFB" w:rsidRDefault="00783EFB" w:rsidP="007D0EAB">
            <w:pPr>
              <w:jc w:val="both"/>
            </w:pPr>
            <w:r>
              <w:t>gruodis</w:t>
            </w:r>
          </w:p>
        </w:tc>
        <w:tc>
          <w:tcPr>
            <w:tcW w:w="1162" w:type="dxa"/>
          </w:tcPr>
          <w:p w:rsidR="00783EFB" w:rsidRDefault="00783EFB" w:rsidP="007D0EAB">
            <w:pPr>
              <w:jc w:val="both"/>
            </w:pPr>
          </w:p>
        </w:tc>
        <w:tc>
          <w:tcPr>
            <w:tcW w:w="1559" w:type="dxa"/>
          </w:tcPr>
          <w:p w:rsidR="00783EFB" w:rsidRDefault="00783EFB" w:rsidP="007D0EAB">
            <w:pPr>
              <w:jc w:val="both"/>
            </w:pPr>
          </w:p>
        </w:tc>
        <w:tc>
          <w:tcPr>
            <w:tcW w:w="1134" w:type="dxa"/>
          </w:tcPr>
          <w:p w:rsidR="00783EFB" w:rsidRDefault="00783EFB" w:rsidP="007D0EAB">
            <w:pPr>
              <w:jc w:val="both"/>
            </w:pPr>
          </w:p>
        </w:tc>
        <w:tc>
          <w:tcPr>
            <w:tcW w:w="1498" w:type="dxa"/>
          </w:tcPr>
          <w:p w:rsidR="00783EFB" w:rsidRDefault="00783EFB" w:rsidP="007D0EAB">
            <w:pPr>
              <w:jc w:val="both"/>
            </w:pPr>
          </w:p>
        </w:tc>
        <w:tc>
          <w:tcPr>
            <w:tcW w:w="1196" w:type="dxa"/>
          </w:tcPr>
          <w:p w:rsidR="00783EFB" w:rsidRDefault="00783EFB" w:rsidP="007D0EAB">
            <w:pPr>
              <w:jc w:val="both"/>
            </w:pPr>
          </w:p>
        </w:tc>
        <w:tc>
          <w:tcPr>
            <w:tcW w:w="1417" w:type="dxa"/>
          </w:tcPr>
          <w:p w:rsidR="00783EFB" w:rsidRDefault="00783EFB" w:rsidP="007D0EAB">
            <w:pPr>
              <w:jc w:val="both"/>
            </w:pPr>
          </w:p>
        </w:tc>
      </w:tr>
      <w:tr w:rsidR="00783EFB" w:rsidTr="007D0EAB">
        <w:trPr>
          <w:trHeight w:val="28"/>
        </w:trPr>
        <w:tc>
          <w:tcPr>
            <w:tcW w:w="817" w:type="dxa"/>
            <w:vMerge w:val="restart"/>
          </w:tcPr>
          <w:p w:rsidR="00783EFB" w:rsidRDefault="00783EFB" w:rsidP="007D0EAB">
            <w:pPr>
              <w:jc w:val="center"/>
            </w:pPr>
            <w:r>
              <w:t>2012</w:t>
            </w:r>
          </w:p>
        </w:tc>
        <w:tc>
          <w:tcPr>
            <w:tcW w:w="1106" w:type="dxa"/>
          </w:tcPr>
          <w:p w:rsidR="00783EFB" w:rsidRDefault="00783EFB" w:rsidP="007D0EAB">
            <w:pPr>
              <w:jc w:val="both"/>
            </w:pPr>
            <w:r>
              <w:t>sausis</w:t>
            </w:r>
          </w:p>
        </w:tc>
        <w:tc>
          <w:tcPr>
            <w:tcW w:w="1162" w:type="dxa"/>
          </w:tcPr>
          <w:p w:rsidR="00783EFB" w:rsidRDefault="00783EFB" w:rsidP="007D0EAB">
            <w:pPr>
              <w:jc w:val="both"/>
            </w:pPr>
          </w:p>
        </w:tc>
        <w:tc>
          <w:tcPr>
            <w:tcW w:w="1559" w:type="dxa"/>
          </w:tcPr>
          <w:p w:rsidR="00783EFB" w:rsidRDefault="00783EFB" w:rsidP="007D0EAB">
            <w:pPr>
              <w:jc w:val="both"/>
            </w:pPr>
          </w:p>
        </w:tc>
        <w:tc>
          <w:tcPr>
            <w:tcW w:w="1134" w:type="dxa"/>
          </w:tcPr>
          <w:p w:rsidR="00783EFB" w:rsidRDefault="00783EFB" w:rsidP="007D0EAB">
            <w:pPr>
              <w:jc w:val="both"/>
            </w:pPr>
          </w:p>
        </w:tc>
        <w:tc>
          <w:tcPr>
            <w:tcW w:w="1498" w:type="dxa"/>
          </w:tcPr>
          <w:p w:rsidR="00783EFB" w:rsidRDefault="00783EFB" w:rsidP="007D0EAB">
            <w:pPr>
              <w:jc w:val="both"/>
            </w:pPr>
          </w:p>
        </w:tc>
        <w:tc>
          <w:tcPr>
            <w:tcW w:w="1196" w:type="dxa"/>
          </w:tcPr>
          <w:p w:rsidR="00783EFB" w:rsidRDefault="00783EFB" w:rsidP="007D0EAB">
            <w:pPr>
              <w:jc w:val="both"/>
            </w:pPr>
          </w:p>
        </w:tc>
        <w:tc>
          <w:tcPr>
            <w:tcW w:w="1417" w:type="dxa"/>
          </w:tcPr>
          <w:p w:rsidR="00783EFB" w:rsidRDefault="00783EFB" w:rsidP="007D0EAB">
            <w:pPr>
              <w:jc w:val="both"/>
            </w:pPr>
          </w:p>
        </w:tc>
      </w:tr>
      <w:tr w:rsidR="00783EFB" w:rsidTr="007D0EAB">
        <w:trPr>
          <w:trHeight w:val="372"/>
        </w:trPr>
        <w:tc>
          <w:tcPr>
            <w:tcW w:w="817" w:type="dxa"/>
            <w:vMerge/>
          </w:tcPr>
          <w:p w:rsidR="00783EFB" w:rsidRDefault="00783EFB" w:rsidP="007D0EAB">
            <w:pPr>
              <w:jc w:val="center"/>
            </w:pPr>
          </w:p>
        </w:tc>
        <w:tc>
          <w:tcPr>
            <w:tcW w:w="1106" w:type="dxa"/>
          </w:tcPr>
          <w:p w:rsidR="00783EFB" w:rsidRDefault="00783EFB" w:rsidP="007D0EAB">
            <w:pPr>
              <w:jc w:val="both"/>
            </w:pPr>
            <w:r>
              <w:t>...</w:t>
            </w:r>
          </w:p>
        </w:tc>
        <w:tc>
          <w:tcPr>
            <w:tcW w:w="1162" w:type="dxa"/>
          </w:tcPr>
          <w:p w:rsidR="00783EFB" w:rsidRDefault="00783EFB" w:rsidP="007D0EAB">
            <w:pPr>
              <w:jc w:val="both"/>
            </w:pPr>
          </w:p>
        </w:tc>
        <w:tc>
          <w:tcPr>
            <w:tcW w:w="1559" w:type="dxa"/>
          </w:tcPr>
          <w:p w:rsidR="00783EFB" w:rsidRDefault="00783EFB" w:rsidP="007D0EAB">
            <w:pPr>
              <w:jc w:val="both"/>
            </w:pPr>
          </w:p>
        </w:tc>
        <w:tc>
          <w:tcPr>
            <w:tcW w:w="1134" w:type="dxa"/>
          </w:tcPr>
          <w:p w:rsidR="00783EFB" w:rsidRDefault="00783EFB" w:rsidP="007D0EAB">
            <w:pPr>
              <w:jc w:val="both"/>
            </w:pPr>
          </w:p>
        </w:tc>
        <w:tc>
          <w:tcPr>
            <w:tcW w:w="1498" w:type="dxa"/>
          </w:tcPr>
          <w:p w:rsidR="00783EFB" w:rsidRDefault="00783EFB" w:rsidP="007D0EAB">
            <w:pPr>
              <w:jc w:val="both"/>
            </w:pPr>
          </w:p>
        </w:tc>
        <w:tc>
          <w:tcPr>
            <w:tcW w:w="1196" w:type="dxa"/>
          </w:tcPr>
          <w:p w:rsidR="00783EFB" w:rsidRDefault="00783EFB" w:rsidP="007D0EAB">
            <w:pPr>
              <w:jc w:val="both"/>
            </w:pPr>
          </w:p>
        </w:tc>
        <w:tc>
          <w:tcPr>
            <w:tcW w:w="1417" w:type="dxa"/>
          </w:tcPr>
          <w:p w:rsidR="00783EFB" w:rsidRDefault="00783EFB" w:rsidP="007D0EAB">
            <w:pPr>
              <w:jc w:val="both"/>
            </w:pPr>
          </w:p>
        </w:tc>
      </w:tr>
      <w:tr w:rsidR="00783EFB" w:rsidTr="007D0EAB">
        <w:trPr>
          <w:trHeight w:val="22"/>
        </w:trPr>
        <w:tc>
          <w:tcPr>
            <w:tcW w:w="817" w:type="dxa"/>
            <w:vMerge/>
          </w:tcPr>
          <w:p w:rsidR="00783EFB" w:rsidRDefault="00783EFB" w:rsidP="007D0EAB">
            <w:pPr>
              <w:jc w:val="center"/>
            </w:pPr>
          </w:p>
        </w:tc>
        <w:tc>
          <w:tcPr>
            <w:tcW w:w="1106" w:type="dxa"/>
          </w:tcPr>
          <w:p w:rsidR="00783EFB" w:rsidRDefault="00783EFB" w:rsidP="007D0EAB">
            <w:pPr>
              <w:jc w:val="both"/>
            </w:pPr>
            <w:r>
              <w:t>gruodis</w:t>
            </w:r>
          </w:p>
        </w:tc>
        <w:tc>
          <w:tcPr>
            <w:tcW w:w="1162" w:type="dxa"/>
          </w:tcPr>
          <w:p w:rsidR="00783EFB" w:rsidRDefault="00783EFB" w:rsidP="007D0EAB">
            <w:pPr>
              <w:jc w:val="both"/>
            </w:pPr>
          </w:p>
        </w:tc>
        <w:tc>
          <w:tcPr>
            <w:tcW w:w="1559" w:type="dxa"/>
          </w:tcPr>
          <w:p w:rsidR="00783EFB" w:rsidRDefault="00783EFB" w:rsidP="007D0EAB">
            <w:pPr>
              <w:jc w:val="both"/>
            </w:pPr>
          </w:p>
        </w:tc>
        <w:tc>
          <w:tcPr>
            <w:tcW w:w="1134" w:type="dxa"/>
          </w:tcPr>
          <w:p w:rsidR="00783EFB" w:rsidRDefault="00783EFB" w:rsidP="007D0EAB">
            <w:pPr>
              <w:jc w:val="both"/>
            </w:pPr>
          </w:p>
        </w:tc>
        <w:tc>
          <w:tcPr>
            <w:tcW w:w="1498" w:type="dxa"/>
          </w:tcPr>
          <w:p w:rsidR="00783EFB" w:rsidRDefault="00783EFB" w:rsidP="007D0EAB">
            <w:pPr>
              <w:jc w:val="both"/>
            </w:pPr>
          </w:p>
        </w:tc>
        <w:tc>
          <w:tcPr>
            <w:tcW w:w="1196" w:type="dxa"/>
          </w:tcPr>
          <w:p w:rsidR="00783EFB" w:rsidRDefault="00783EFB" w:rsidP="007D0EAB">
            <w:pPr>
              <w:jc w:val="both"/>
            </w:pPr>
          </w:p>
        </w:tc>
        <w:tc>
          <w:tcPr>
            <w:tcW w:w="1417" w:type="dxa"/>
          </w:tcPr>
          <w:p w:rsidR="00783EFB" w:rsidRDefault="00783EFB" w:rsidP="007D0EAB">
            <w:pPr>
              <w:jc w:val="both"/>
            </w:pPr>
          </w:p>
        </w:tc>
      </w:tr>
    </w:tbl>
    <w:p w:rsidR="00783EFB" w:rsidRDefault="00783EFB" w:rsidP="0055080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gridCol w:w="2693"/>
        <w:gridCol w:w="2126"/>
        <w:gridCol w:w="2375"/>
      </w:tblGrid>
      <w:tr w:rsidR="00783EFB" w:rsidTr="007D0EAB">
        <w:tc>
          <w:tcPr>
            <w:tcW w:w="2660" w:type="dxa"/>
            <w:gridSpan w:val="2"/>
            <w:vMerge w:val="restart"/>
          </w:tcPr>
          <w:p w:rsidR="00783EFB" w:rsidRDefault="00783EFB" w:rsidP="007D0EAB">
            <w:pPr>
              <w:jc w:val="center"/>
            </w:pPr>
            <w:r>
              <w:t>Laikotarpis</w:t>
            </w:r>
          </w:p>
        </w:tc>
        <w:tc>
          <w:tcPr>
            <w:tcW w:w="7194" w:type="dxa"/>
            <w:gridSpan w:val="3"/>
          </w:tcPr>
          <w:p w:rsidR="00783EFB" w:rsidRDefault="00783EFB" w:rsidP="007D0EAB">
            <w:pPr>
              <w:jc w:val="center"/>
            </w:pPr>
            <w:r>
              <w:t>Tretinės rezervinės galios:</w:t>
            </w:r>
          </w:p>
        </w:tc>
      </w:tr>
      <w:tr w:rsidR="00783EFB" w:rsidTr="007D0EAB">
        <w:tc>
          <w:tcPr>
            <w:tcW w:w="2660" w:type="dxa"/>
            <w:gridSpan w:val="2"/>
            <w:vMerge/>
          </w:tcPr>
          <w:p w:rsidR="00783EFB" w:rsidRDefault="00783EFB" w:rsidP="007D0EAB">
            <w:pPr>
              <w:jc w:val="center"/>
            </w:pPr>
          </w:p>
        </w:tc>
        <w:tc>
          <w:tcPr>
            <w:tcW w:w="2693" w:type="dxa"/>
          </w:tcPr>
          <w:p w:rsidR="00783EFB" w:rsidRDefault="00783EFB" w:rsidP="007D0EAB">
            <w:pPr>
              <w:jc w:val="center"/>
            </w:pPr>
            <w:r>
              <w:t>Kiekis, MW</w:t>
            </w:r>
          </w:p>
        </w:tc>
        <w:tc>
          <w:tcPr>
            <w:tcW w:w="2126" w:type="dxa"/>
          </w:tcPr>
          <w:p w:rsidR="00783EFB" w:rsidRDefault="00783EFB" w:rsidP="007D0EAB">
            <w:pPr>
              <w:ind w:right="-108"/>
              <w:jc w:val="center"/>
            </w:pPr>
            <w:r>
              <w:t>Vidutinė kaina, Lt/MWh</w:t>
            </w:r>
          </w:p>
        </w:tc>
        <w:tc>
          <w:tcPr>
            <w:tcW w:w="2375" w:type="dxa"/>
          </w:tcPr>
          <w:p w:rsidR="00783EFB" w:rsidRDefault="00783EFB" w:rsidP="007D0EAB">
            <w:pPr>
              <w:jc w:val="center"/>
            </w:pPr>
            <w:r>
              <w:t>Pajamos, tūkst. Lt</w:t>
            </w:r>
          </w:p>
        </w:tc>
      </w:tr>
      <w:tr w:rsidR="00783EFB" w:rsidTr="00783EFB">
        <w:trPr>
          <w:trHeight w:val="28"/>
        </w:trPr>
        <w:tc>
          <w:tcPr>
            <w:tcW w:w="1101" w:type="dxa"/>
            <w:vMerge w:val="restart"/>
          </w:tcPr>
          <w:p w:rsidR="00783EFB" w:rsidRDefault="00783EFB" w:rsidP="007D0EAB">
            <w:pPr>
              <w:jc w:val="center"/>
            </w:pPr>
            <w:r>
              <w:t>2009</w:t>
            </w:r>
          </w:p>
        </w:tc>
        <w:tc>
          <w:tcPr>
            <w:tcW w:w="1559" w:type="dxa"/>
          </w:tcPr>
          <w:p w:rsidR="00783EFB" w:rsidRDefault="00783EFB" w:rsidP="007D0EAB">
            <w:pPr>
              <w:jc w:val="both"/>
            </w:pPr>
            <w:r>
              <w:t>sausis</w:t>
            </w:r>
          </w:p>
        </w:tc>
        <w:tc>
          <w:tcPr>
            <w:tcW w:w="2693" w:type="dxa"/>
          </w:tcPr>
          <w:p w:rsidR="00783EFB" w:rsidRDefault="00783EFB" w:rsidP="007D0EAB">
            <w:pPr>
              <w:jc w:val="both"/>
            </w:pPr>
          </w:p>
        </w:tc>
        <w:tc>
          <w:tcPr>
            <w:tcW w:w="2126" w:type="dxa"/>
          </w:tcPr>
          <w:p w:rsidR="00783EFB" w:rsidRDefault="00783EFB" w:rsidP="007D0EAB">
            <w:pPr>
              <w:jc w:val="both"/>
            </w:pPr>
          </w:p>
        </w:tc>
        <w:tc>
          <w:tcPr>
            <w:tcW w:w="2375" w:type="dxa"/>
          </w:tcPr>
          <w:p w:rsidR="00783EFB" w:rsidRDefault="00783EFB" w:rsidP="007D0EAB">
            <w:pPr>
              <w:jc w:val="both"/>
            </w:pPr>
          </w:p>
        </w:tc>
      </w:tr>
      <w:tr w:rsidR="00783EFB" w:rsidTr="00783EFB">
        <w:trPr>
          <w:trHeight w:val="22"/>
        </w:trPr>
        <w:tc>
          <w:tcPr>
            <w:tcW w:w="1101" w:type="dxa"/>
            <w:vMerge/>
          </w:tcPr>
          <w:p w:rsidR="00783EFB" w:rsidRDefault="00783EFB" w:rsidP="007D0EAB">
            <w:pPr>
              <w:jc w:val="center"/>
            </w:pPr>
          </w:p>
        </w:tc>
        <w:tc>
          <w:tcPr>
            <w:tcW w:w="1559" w:type="dxa"/>
          </w:tcPr>
          <w:p w:rsidR="00783EFB" w:rsidRDefault="00783EFB" w:rsidP="007D0EAB">
            <w:pPr>
              <w:jc w:val="both"/>
            </w:pPr>
            <w:r>
              <w:t>vasaris</w:t>
            </w:r>
          </w:p>
        </w:tc>
        <w:tc>
          <w:tcPr>
            <w:tcW w:w="2693" w:type="dxa"/>
          </w:tcPr>
          <w:p w:rsidR="00783EFB" w:rsidRDefault="00783EFB" w:rsidP="007D0EAB">
            <w:pPr>
              <w:jc w:val="both"/>
            </w:pPr>
          </w:p>
        </w:tc>
        <w:tc>
          <w:tcPr>
            <w:tcW w:w="2126" w:type="dxa"/>
          </w:tcPr>
          <w:p w:rsidR="00783EFB" w:rsidRDefault="00783EFB" w:rsidP="007D0EAB">
            <w:pPr>
              <w:jc w:val="both"/>
            </w:pPr>
          </w:p>
        </w:tc>
        <w:tc>
          <w:tcPr>
            <w:tcW w:w="2375" w:type="dxa"/>
          </w:tcPr>
          <w:p w:rsidR="00783EFB" w:rsidRDefault="00783EFB" w:rsidP="007D0EAB">
            <w:pPr>
              <w:jc w:val="both"/>
            </w:pPr>
          </w:p>
        </w:tc>
      </w:tr>
      <w:tr w:rsidR="00783EFB" w:rsidTr="00783EFB">
        <w:trPr>
          <w:trHeight w:val="22"/>
        </w:trPr>
        <w:tc>
          <w:tcPr>
            <w:tcW w:w="1101" w:type="dxa"/>
            <w:vMerge/>
          </w:tcPr>
          <w:p w:rsidR="00783EFB" w:rsidRDefault="00783EFB" w:rsidP="007D0EAB">
            <w:pPr>
              <w:jc w:val="center"/>
            </w:pPr>
          </w:p>
        </w:tc>
        <w:tc>
          <w:tcPr>
            <w:tcW w:w="1559" w:type="dxa"/>
          </w:tcPr>
          <w:p w:rsidR="00783EFB" w:rsidRDefault="00783EFB" w:rsidP="007D0EAB">
            <w:pPr>
              <w:jc w:val="both"/>
            </w:pPr>
            <w:r>
              <w:t>kovas</w:t>
            </w:r>
          </w:p>
        </w:tc>
        <w:tc>
          <w:tcPr>
            <w:tcW w:w="2693" w:type="dxa"/>
          </w:tcPr>
          <w:p w:rsidR="00783EFB" w:rsidRDefault="00783EFB" w:rsidP="007D0EAB">
            <w:pPr>
              <w:jc w:val="both"/>
            </w:pPr>
          </w:p>
        </w:tc>
        <w:tc>
          <w:tcPr>
            <w:tcW w:w="2126" w:type="dxa"/>
          </w:tcPr>
          <w:p w:rsidR="00783EFB" w:rsidRDefault="00783EFB" w:rsidP="007D0EAB">
            <w:pPr>
              <w:jc w:val="both"/>
            </w:pPr>
          </w:p>
        </w:tc>
        <w:tc>
          <w:tcPr>
            <w:tcW w:w="2375" w:type="dxa"/>
          </w:tcPr>
          <w:p w:rsidR="00783EFB" w:rsidRDefault="00783EFB" w:rsidP="007D0EAB">
            <w:pPr>
              <w:jc w:val="both"/>
            </w:pPr>
          </w:p>
        </w:tc>
      </w:tr>
      <w:tr w:rsidR="00783EFB" w:rsidTr="00783EFB">
        <w:trPr>
          <w:trHeight w:val="22"/>
        </w:trPr>
        <w:tc>
          <w:tcPr>
            <w:tcW w:w="1101" w:type="dxa"/>
            <w:vMerge/>
          </w:tcPr>
          <w:p w:rsidR="00783EFB" w:rsidRDefault="00783EFB" w:rsidP="007D0EAB">
            <w:pPr>
              <w:jc w:val="center"/>
            </w:pPr>
          </w:p>
        </w:tc>
        <w:tc>
          <w:tcPr>
            <w:tcW w:w="1559" w:type="dxa"/>
          </w:tcPr>
          <w:p w:rsidR="00783EFB" w:rsidRDefault="00783EFB" w:rsidP="007D0EAB">
            <w:pPr>
              <w:jc w:val="both"/>
            </w:pPr>
            <w:r>
              <w:t>balandis</w:t>
            </w:r>
          </w:p>
        </w:tc>
        <w:tc>
          <w:tcPr>
            <w:tcW w:w="2693" w:type="dxa"/>
          </w:tcPr>
          <w:p w:rsidR="00783EFB" w:rsidRDefault="00783EFB" w:rsidP="007D0EAB">
            <w:pPr>
              <w:jc w:val="both"/>
            </w:pPr>
          </w:p>
        </w:tc>
        <w:tc>
          <w:tcPr>
            <w:tcW w:w="2126" w:type="dxa"/>
          </w:tcPr>
          <w:p w:rsidR="00783EFB" w:rsidRDefault="00783EFB" w:rsidP="007D0EAB">
            <w:pPr>
              <w:jc w:val="both"/>
            </w:pPr>
          </w:p>
        </w:tc>
        <w:tc>
          <w:tcPr>
            <w:tcW w:w="2375" w:type="dxa"/>
          </w:tcPr>
          <w:p w:rsidR="00783EFB" w:rsidRDefault="00783EFB" w:rsidP="007D0EAB">
            <w:pPr>
              <w:jc w:val="both"/>
            </w:pPr>
          </w:p>
        </w:tc>
      </w:tr>
      <w:tr w:rsidR="00783EFB" w:rsidTr="00783EFB">
        <w:trPr>
          <w:trHeight w:val="22"/>
        </w:trPr>
        <w:tc>
          <w:tcPr>
            <w:tcW w:w="1101" w:type="dxa"/>
            <w:vMerge/>
          </w:tcPr>
          <w:p w:rsidR="00783EFB" w:rsidRDefault="00783EFB" w:rsidP="007D0EAB">
            <w:pPr>
              <w:jc w:val="center"/>
            </w:pPr>
          </w:p>
        </w:tc>
        <w:tc>
          <w:tcPr>
            <w:tcW w:w="1559" w:type="dxa"/>
          </w:tcPr>
          <w:p w:rsidR="00783EFB" w:rsidRDefault="00783EFB" w:rsidP="007D0EAB">
            <w:pPr>
              <w:jc w:val="both"/>
            </w:pPr>
            <w:r>
              <w:t>gegužė</w:t>
            </w:r>
          </w:p>
        </w:tc>
        <w:tc>
          <w:tcPr>
            <w:tcW w:w="2693" w:type="dxa"/>
          </w:tcPr>
          <w:p w:rsidR="00783EFB" w:rsidRDefault="00783EFB" w:rsidP="007D0EAB">
            <w:pPr>
              <w:jc w:val="both"/>
            </w:pPr>
          </w:p>
        </w:tc>
        <w:tc>
          <w:tcPr>
            <w:tcW w:w="2126" w:type="dxa"/>
          </w:tcPr>
          <w:p w:rsidR="00783EFB" w:rsidRDefault="00783EFB" w:rsidP="007D0EAB">
            <w:pPr>
              <w:jc w:val="both"/>
            </w:pPr>
          </w:p>
        </w:tc>
        <w:tc>
          <w:tcPr>
            <w:tcW w:w="2375" w:type="dxa"/>
          </w:tcPr>
          <w:p w:rsidR="00783EFB" w:rsidRDefault="00783EFB" w:rsidP="007D0EAB">
            <w:pPr>
              <w:jc w:val="both"/>
            </w:pPr>
          </w:p>
        </w:tc>
      </w:tr>
      <w:tr w:rsidR="00783EFB" w:rsidTr="00783EFB">
        <w:trPr>
          <w:trHeight w:val="22"/>
        </w:trPr>
        <w:tc>
          <w:tcPr>
            <w:tcW w:w="1101" w:type="dxa"/>
            <w:vMerge/>
          </w:tcPr>
          <w:p w:rsidR="00783EFB" w:rsidRDefault="00783EFB" w:rsidP="007D0EAB">
            <w:pPr>
              <w:jc w:val="center"/>
            </w:pPr>
          </w:p>
        </w:tc>
        <w:tc>
          <w:tcPr>
            <w:tcW w:w="1559" w:type="dxa"/>
          </w:tcPr>
          <w:p w:rsidR="00783EFB" w:rsidRDefault="00783EFB" w:rsidP="007D0EAB">
            <w:pPr>
              <w:jc w:val="both"/>
            </w:pPr>
            <w:r>
              <w:t>birželis</w:t>
            </w:r>
          </w:p>
        </w:tc>
        <w:tc>
          <w:tcPr>
            <w:tcW w:w="2693" w:type="dxa"/>
          </w:tcPr>
          <w:p w:rsidR="00783EFB" w:rsidRDefault="00783EFB" w:rsidP="007D0EAB">
            <w:pPr>
              <w:jc w:val="both"/>
            </w:pPr>
          </w:p>
        </w:tc>
        <w:tc>
          <w:tcPr>
            <w:tcW w:w="2126" w:type="dxa"/>
          </w:tcPr>
          <w:p w:rsidR="00783EFB" w:rsidRDefault="00783EFB" w:rsidP="007D0EAB">
            <w:pPr>
              <w:jc w:val="both"/>
            </w:pPr>
          </w:p>
        </w:tc>
        <w:tc>
          <w:tcPr>
            <w:tcW w:w="2375" w:type="dxa"/>
          </w:tcPr>
          <w:p w:rsidR="00783EFB" w:rsidRDefault="00783EFB" w:rsidP="007D0EAB">
            <w:pPr>
              <w:jc w:val="both"/>
            </w:pPr>
          </w:p>
        </w:tc>
      </w:tr>
      <w:tr w:rsidR="00783EFB" w:rsidTr="00783EFB">
        <w:trPr>
          <w:trHeight w:val="22"/>
        </w:trPr>
        <w:tc>
          <w:tcPr>
            <w:tcW w:w="1101" w:type="dxa"/>
            <w:vMerge/>
          </w:tcPr>
          <w:p w:rsidR="00783EFB" w:rsidRDefault="00783EFB" w:rsidP="007D0EAB">
            <w:pPr>
              <w:jc w:val="center"/>
            </w:pPr>
          </w:p>
        </w:tc>
        <w:tc>
          <w:tcPr>
            <w:tcW w:w="1559" w:type="dxa"/>
          </w:tcPr>
          <w:p w:rsidR="00783EFB" w:rsidRDefault="00783EFB" w:rsidP="007D0EAB">
            <w:pPr>
              <w:jc w:val="both"/>
            </w:pPr>
            <w:r>
              <w:t>liepa</w:t>
            </w:r>
          </w:p>
        </w:tc>
        <w:tc>
          <w:tcPr>
            <w:tcW w:w="2693" w:type="dxa"/>
          </w:tcPr>
          <w:p w:rsidR="00783EFB" w:rsidRDefault="00783EFB" w:rsidP="007D0EAB">
            <w:pPr>
              <w:jc w:val="both"/>
            </w:pPr>
          </w:p>
        </w:tc>
        <w:tc>
          <w:tcPr>
            <w:tcW w:w="2126" w:type="dxa"/>
          </w:tcPr>
          <w:p w:rsidR="00783EFB" w:rsidRDefault="00783EFB" w:rsidP="007D0EAB">
            <w:pPr>
              <w:jc w:val="both"/>
            </w:pPr>
          </w:p>
        </w:tc>
        <w:tc>
          <w:tcPr>
            <w:tcW w:w="2375" w:type="dxa"/>
          </w:tcPr>
          <w:p w:rsidR="00783EFB" w:rsidRDefault="00783EFB" w:rsidP="007D0EAB">
            <w:pPr>
              <w:jc w:val="both"/>
            </w:pPr>
          </w:p>
        </w:tc>
      </w:tr>
      <w:tr w:rsidR="00783EFB" w:rsidTr="00783EFB">
        <w:trPr>
          <w:trHeight w:val="22"/>
        </w:trPr>
        <w:tc>
          <w:tcPr>
            <w:tcW w:w="1101" w:type="dxa"/>
            <w:vMerge/>
          </w:tcPr>
          <w:p w:rsidR="00783EFB" w:rsidRDefault="00783EFB" w:rsidP="007D0EAB">
            <w:pPr>
              <w:jc w:val="center"/>
            </w:pPr>
          </w:p>
        </w:tc>
        <w:tc>
          <w:tcPr>
            <w:tcW w:w="1559" w:type="dxa"/>
          </w:tcPr>
          <w:p w:rsidR="00783EFB" w:rsidRDefault="00783EFB" w:rsidP="007D0EAB">
            <w:pPr>
              <w:jc w:val="both"/>
            </w:pPr>
            <w:r>
              <w:t>rugpjūtis</w:t>
            </w:r>
          </w:p>
        </w:tc>
        <w:tc>
          <w:tcPr>
            <w:tcW w:w="2693" w:type="dxa"/>
          </w:tcPr>
          <w:p w:rsidR="00783EFB" w:rsidRDefault="00783EFB" w:rsidP="007D0EAB">
            <w:pPr>
              <w:jc w:val="both"/>
            </w:pPr>
          </w:p>
        </w:tc>
        <w:tc>
          <w:tcPr>
            <w:tcW w:w="2126" w:type="dxa"/>
          </w:tcPr>
          <w:p w:rsidR="00783EFB" w:rsidRDefault="00783EFB" w:rsidP="007D0EAB">
            <w:pPr>
              <w:jc w:val="both"/>
            </w:pPr>
          </w:p>
        </w:tc>
        <w:tc>
          <w:tcPr>
            <w:tcW w:w="2375" w:type="dxa"/>
          </w:tcPr>
          <w:p w:rsidR="00783EFB" w:rsidRDefault="00783EFB" w:rsidP="007D0EAB">
            <w:pPr>
              <w:jc w:val="both"/>
            </w:pPr>
          </w:p>
        </w:tc>
      </w:tr>
      <w:tr w:rsidR="00783EFB" w:rsidTr="00783EFB">
        <w:trPr>
          <w:trHeight w:val="22"/>
        </w:trPr>
        <w:tc>
          <w:tcPr>
            <w:tcW w:w="1101" w:type="dxa"/>
            <w:vMerge/>
          </w:tcPr>
          <w:p w:rsidR="00783EFB" w:rsidRDefault="00783EFB" w:rsidP="007D0EAB">
            <w:pPr>
              <w:jc w:val="center"/>
            </w:pPr>
          </w:p>
        </w:tc>
        <w:tc>
          <w:tcPr>
            <w:tcW w:w="1559" w:type="dxa"/>
          </w:tcPr>
          <w:p w:rsidR="00783EFB" w:rsidRDefault="00783EFB" w:rsidP="007D0EAB">
            <w:pPr>
              <w:jc w:val="both"/>
            </w:pPr>
            <w:r>
              <w:t>rugsėjis</w:t>
            </w:r>
          </w:p>
        </w:tc>
        <w:tc>
          <w:tcPr>
            <w:tcW w:w="2693" w:type="dxa"/>
          </w:tcPr>
          <w:p w:rsidR="00783EFB" w:rsidRDefault="00783EFB" w:rsidP="007D0EAB">
            <w:pPr>
              <w:jc w:val="both"/>
            </w:pPr>
          </w:p>
        </w:tc>
        <w:tc>
          <w:tcPr>
            <w:tcW w:w="2126" w:type="dxa"/>
          </w:tcPr>
          <w:p w:rsidR="00783EFB" w:rsidRDefault="00783EFB" w:rsidP="007D0EAB">
            <w:pPr>
              <w:jc w:val="both"/>
            </w:pPr>
          </w:p>
        </w:tc>
        <w:tc>
          <w:tcPr>
            <w:tcW w:w="2375" w:type="dxa"/>
          </w:tcPr>
          <w:p w:rsidR="00783EFB" w:rsidRDefault="00783EFB" w:rsidP="007D0EAB">
            <w:pPr>
              <w:jc w:val="both"/>
            </w:pPr>
          </w:p>
        </w:tc>
      </w:tr>
      <w:tr w:rsidR="00783EFB" w:rsidTr="00783EFB">
        <w:trPr>
          <w:trHeight w:val="22"/>
        </w:trPr>
        <w:tc>
          <w:tcPr>
            <w:tcW w:w="1101" w:type="dxa"/>
            <w:vMerge/>
          </w:tcPr>
          <w:p w:rsidR="00783EFB" w:rsidRDefault="00783EFB" w:rsidP="007D0EAB">
            <w:pPr>
              <w:jc w:val="center"/>
            </w:pPr>
          </w:p>
        </w:tc>
        <w:tc>
          <w:tcPr>
            <w:tcW w:w="1559" w:type="dxa"/>
          </w:tcPr>
          <w:p w:rsidR="00783EFB" w:rsidRDefault="00783EFB" w:rsidP="007D0EAB">
            <w:pPr>
              <w:jc w:val="both"/>
            </w:pPr>
            <w:r>
              <w:t>spalis</w:t>
            </w:r>
          </w:p>
        </w:tc>
        <w:tc>
          <w:tcPr>
            <w:tcW w:w="2693" w:type="dxa"/>
          </w:tcPr>
          <w:p w:rsidR="00783EFB" w:rsidRDefault="00783EFB" w:rsidP="007D0EAB">
            <w:pPr>
              <w:jc w:val="both"/>
            </w:pPr>
          </w:p>
        </w:tc>
        <w:tc>
          <w:tcPr>
            <w:tcW w:w="2126" w:type="dxa"/>
          </w:tcPr>
          <w:p w:rsidR="00783EFB" w:rsidRDefault="00783EFB" w:rsidP="007D0EAB">
            <w:pPr>
              <w:jc w:val="both"/>
            </w:pPr>
          </w:p>
        </w:tc>
        <w:tc>
          <w:tcPr>
            <w:tcW w:w="2375" w:type="dxa"/>
          </w:tcPr>
          <w:p w:rsidR="00783EFB" w:rsidRDefault="00783EFB" w:rsidP="007D0EAB">
            <w:pPr>
              <w:jc w:val="both"/>
            </w:pPr>
          </w:p>
        </w:tc>
      </w:tr>
      <w:tr w:rsidR="00783EFB" w:rsidTr="00783EFB">
        <w:trPr>
          <w:trHeight w:val="22"/>
        </w:trPr>
        <w:tc>
          <w:tcPr>
            <w:tcW w:w="1101" w:type="dxa"/>
            <w:vMerge/>
          </w:tcPr>
          <w:p w:rsidR="00783EFB" w:rsidRDefault="00783EFB" w:rsidP="007D0EAB">
            <w:pPr>
              <w:jc w:val="center"/>
            </w:pPr>
          </w:p>
        </w:tc>
        <w:tc>
          <w:tcPr>
            <w:tcW w:w="1559" w:type="dxa"/>
          </w:tcPr>
          <w:p w:rsidR="00783EFB" w:rsidRDefault="00783EFB" w:rsidP="007D0EAB">
            <w:pPr>
              <w:jc w:val="both"/>
            </w:pPr>
            <w:r>
              <w:t>lapkritis</w:t>
            </w:r>
          </w:p>
        </w:tc>
        <w:tc>
          <w:tcPr>
            <w:tcW w:w="2693" w:type="dxa"/>
          </w:tcPr>
          <w:p w:rsidR="00783EFB" w:rsidRDefault="00783EFB" w:rsidP="007D0EAB">
            <w:pPr>
              <w:jc w:val="both"/>
            </w:pPr>
          </w:p>
        </w:tc>
        <w:tc>
          <w:tcPr>
            <w:tcW w:w="2126" w:type="dxa"/>
          </w:tcPr>
          <w:p w:rsidR="00783EFB" w:rsidRDefault="00783EFB" w:rsidP="007D0EAB">
            <w:pPr>
              <w:jc w:val="both"/>
            </w:pPr>
          </w:p>
        </w:tc>
        <w:tc>
          <w:tcPr>
            <w:tcW w:w="2375" w:type="dxa"/>
          </w:tcPr>
          <w:p w:rsidR="00783EFB" w:rsidRDefault="00783EFB" w:rsidP="007D0EAB">
            <w:pPr>
              <w:jc w:val="both"/>
            </w:pPr>
          </w:p>
        </w:tc>
      </w:tr>
      <w:tr w:rsidR="00783EFB" w:rsidTr="00783EFB">
        <w:trPr>
          <w:trHeight w:val="22"/>
        </w:trPr>
        <w:tc>
          <w:tcPr>
            <w:tcW w:w="1101" w:type="dxa"/>
            <w:vMerge/>
          </w:tcPr>
          <w:p w:rsidR="00783EFB" w:rsidRDefault="00783EFB" w:rsidP="007D0EAB">
            <w:pPr>
              <w:jc w:val="center"/>
            </w:pPr>
          </w:p>
        </w:tc>
        <w:tc>
          <w:tcPr>
            <w:tcW w:w="1559" w:type="dxa"/>
          </w:tcPr>
          <w:p w:rsidR="00783EFB" w:rsidRDefault="00783EFB" w:rsidP="007D0EAB">
            <w:pPr>
              <w:jc w:val="both"/>
            </w:pPr>
            <w:r>
              <w:t>gruodis</w:t>
            </w:r>
          </w:p>
        </w:tc>
        <w:tc>
          <w:tcPr>
            <w:tcW w:w="2693" w:type="dxa"/>
          </w:tcPr>
          <w:p w:rsidR="00783EFB" w:rsidRDefault="00783EFB" w:rsidP="007D0EAB">
            <w:pPr>
              <w:jc w:val="both"/>
            </w:pPr>
          </w:p>
        </w:tc>
        <w:tc>
          <w:tcPr>
            <w:tcW w:w="2126" w:type="dxa"/>
          </w:tcPr>
          <w:p w:rsidR="00783EFB" w:rsidRDefault="00783EFB" w:rsidP="007D0EAB">
            <w:pPr>
              <w:jc w:val="both"/>
            </w:pPr>
          </w:p>
        </w:tc>
        <w:tc>
          <w:tcPr>
            <w:tcW w:w="2375" w:type="dxa"/>
          </w:tcPr>
          <w:p w:rsidR="00783EFB" w:rsidRDefault="00783EFB" w:rsidP="007D0EAB">
            <w:pPr>
              <w:jc w:val="both"/>
            </w:pPr>
          </w:p>
        </w:tc>
      </w:tr>
      <w:tr w:rsidR="00783EFB" w:rsidTr="00783EFB">
        <w:trPr>
          <w:trHeight w:val="28"/>
        </w:trPr>
        <w:tc>
          <w:tcPr>
            <w:tcW w:w="1101" w:type="dxa"/>
            <w:vMerge w:val="restart"/>
          </w:tcPr>
          <w:p w:rsidR="00783EFB" w:rsidRDefault="00783EFB" w:rsidP="007D0EAB">
            <w:pPr>
              <w:jc w:val="center"/>
            </w:pPr>
            <w:r>
              <w:t>2010</w:t>
            </w:r>
          </w:p>
        </w:tc>
        <w:tc>
          <w:tcPr>
            <w:tcW w:w="1559" w:type="dxa"/>
          </w:tcPr>
          <w:p w:rsidR="00783EFB" w:rsidRDefault="00783EFB" w:rsidP="007D0EAB">
            <w:pPr>
              <w:jc w:val="both"/>
            </w:pPr>
            <w:r>
              <w:t>sausis</w:t>
            </w:r>
          </w:p>
        </w:tc>
        <w:tc>
          <w:tcPr>
            <w:tcW w:w="2693" w:type="dxa"/>
          </w:tcPr>
          <w:p w:rsidR="00783EFB" w:rsidRDefault="00783EFB" w:rsidP="007D0EAB">
            <w:pPr>
              <w:jc w:val="both"/>
            </w:pPr>
          </w:p>
        </w:tc>
        <w:tc>
          <w:tcPr>
            <w:tcW w:w="2126" w:type="dxa"/>
          </w:tcPr>
          <w:p w:rsidR="00783EFB" w:rsidRDefault="00783EFB" w:rsidP="007D0EAB">
            <w:pPr>
              <w:jc w:val="both"/>
            </w:pPr>
          </w:p>
        </w:tc>
        <w:tc>
          <w:tcPr>
            <w:tcW w:w="2375" w:type="dxa"/>
          </w:tcPr>
          <w:p w:rsidR="00783EFB" w:rsidRDefault="00783EFB" w:rsidP="007D0EAB">
            <w:pPr>
              <w:jc w:val="both"/>
            </w:pPr>
          </w:p>
        </w:tc>
      </w:tr>
      <w:tr w:rsidR="00783EFB" w:rsidTr="00783EFB">
        <w:trPr>
          <w:trHeight w:val="251"/>
        </w:trPr>
        <w:tc>
          <w:tcPr>
            <w:tcW w:w="1101" w:type="dxa"/>
            <w:vMerge/>
          </w:tcPr>
          <w:p w:rsidR="00783EFB" w:rsidRDefault="00783EFB" w:rsidP="007D0EAB">
            <w:pPr>
              <w:jc w:val="center"/>
            </w:pPr>
          </w:p>
        </w:tc>
        <w:tc>
          <w:tcPr>
            <w:tcW w:w="1559" w:type="dxa"/>
          </w:tcPr>
          <w:p w:rsidR="00783EFB" w:rsidRDefault="00783EFB" w:rsidP="007D0EAB">
            <w:pPr>
              <w:jc w:val="both"/>
            </w:pPr>
            <w:r>
              <w:t>...</w:t>
            </w:r>
          </w:p>
        </w:tc>
        <w:tc>
          <w:tcPr>
            <w:tcW w:w="2693" w:type="dxa"/>
          </w:tcPr>
          <w:p w:rsidR="00783EFB" w:rsidRDefault="00783EFB" w:rsidP="007D0EAB">
            <w:pPr>
              <w:jc w:val="both"/>
            </w:pPr>
          </w:p>
        </w:tc>
        <w:tc>
          <w:tcPr>
            <w:tcW w:w="2126" w:type="dxa"/>
          </w:tcPr>
          <w:p w:rsidR="00783EFB" w:rsidRDefault="00783EFB" w:rsidP="007D0EAB">
            <w:pPr>
              <w:jc w:val="both"/>
            </w:pPr>
          </w:p>
        </w:tc>
        <w:tc>
          <w:tcPr>
            <w:tcW w:w="2375" w:type="dxa"/>
          </w:tcPr>
          <w:p w:rsidR="00783EFB" w:rsidRDefault="00783EFB" w:rsidP="007D0EAB">
            <w:pPr>
              <w:jc w:val="both"/>
            </w:pPr>
          </w:p>
        </w:tc>
      </w:tr>
      <w:tr w:rsidR="00783EFB" w:rsidTr="00783EFB">
        <w:trPr>
          <w:trHeight w:val="22"/>
        </w:trPr>
        <w:tc>
          <w:tcPr>
            <w:tcW w:w="1101" w:type="dxa"/>
            <w:vMerge/>
          </w:tcPr>
          <w:p w:rsidR="00783EFB" w:rsidRDefault="00783EFB" w:rsidP="007D0EAB">
            <w:pPr>
              <w:jc w:val="center"/>
            </w:pPr>
          </w:p>
        </w:tc>
        <w:tc>
          <w:tcPr>
            <w:tcW w:w="1559" w:type="dxa"/>
          </w:tcPr>
          <w:p w:rsidR="00783EFB" w:rsidRDefault="00783EFB" w:rsidP="007D0EAB">
            <w:pPr>
              <w:jc w:val="both"/>
            </w:pPr>
            <w:r>
              <w:t>gruodis</w:t>
            </w:r>
          </w:p>
        </w:tc>
        <w:tc>
          <w:tcPr>
            <w:tcW w:w="2693" w:type="dxa"/>
          </w:tcPr>
          <w:p w:rsidR="00783EFB" w:rsidRDefault="00783EFB" w:rsidP="007D0EAB">
            <w:pPr>
              <w:jc w:val="both"/>
            </w:pPr>
          </w:p>
        </w:tc>
        <w:tc>
          <w:tcPr>
            <w:tcW w:w="2126" w:type="dxa"/>
          </w:tcPr>
          <w:p w:rsidR="00783EFB" w:rsidRDefault="00783EFB" w:rsidP="007D0EAB">
            <w:pPr>
              <w:jc w:val="both"/>
            </w:pPr>
          </w:p>
        </w:tc>
        <w:tc>
          <w:tcPr>
            <w:tcW w:w="2375" w:type="dxa"/>
          </w:tcPr>
          <w:p w:rsidR="00783EFB" w:rsidRDefault="00783EFB" w:rsidP="007D0EAB">
            <w:pPr>
              <w:jc w:val="both"/>
            </w:pPr>
          </w:p>
        </w:tc>
      </w:tr>
      <w:tr w:rsidR="00783EFB" w:rsidTr="00783EFB">
        <w:trPr>
          <w:trHeight w:val="28"/>
        </w:trPr>
        <w:tc>
          <w:tcPr>
            <w:tcW w:w="1101" w:type="dxa"/>
            <w:vMerge w:val="restart"/>
          </w:tcPr>
          <w:p w:rsidR="00783EFB" w:rsidRDefault="00783EFB" w:rsidP="007D0EAB">
            <w:pPr>
              <w:jc w:val="center"/>
            </w:pPr>
            <w:r>
              <w:t>2011</w:t>
            </w:r>
          </w:p>
        </w:tc>
        <w:tc>
          <w:tcPr>
            <w:tcW w:w="1559" w:type="dxa"/>
          </w:tcPr>
          <w:p w:rsidR="00783EFB" w:rsidRDefault="00783EFB" w:rsidP="007D0EAB">
            <w:pPr>
              <w:jc w:val="both"/>
            </w:pPr>
            <w:r>
              <w:t>sausis</w:t>
            </w:r>
          </w:p>
        </w:tc>
        <w:tc>
          <w:tcPr>
            <w:tcW w:w="2693" w:type="dxa"/>
          </w:tcPr>
          <w:p w:rsidR="00783EFB" w:rsidRDefault="00783EFB" w:rsidP="007D0EAB">
            <w:pPr>
              <w:jc w:val="both"/>
            </w:pPr>
          </w:p>
        </w:tc>
        <w:tc>
          <w:tcPr>
            <w:tcW w:w="2126" w:type="dxa"/>
          </w:tcPr>
          <w:p w:rsidR="00783EFB" w:rsidRDefault="00783EFB" w:rsidP="007D0EAB">
            <w:pPr>
              <w:jc w:val="both"/>
            </w:pPr>
          </w:p>
        </w:tc>
        <w:tc>
          <w:tcPr>
            <w:tcW w:w="2375" w:type="dxa"/>
          </w:tcPr>
          <w:p w:rsidR="00783EFB" w:rsidRDefault="00783EFB" w:rsidP="007D0EAB">
            <w:pPr>
              <w:jc w:val="both"/>
            </w:pPr>
          </w:p>
        </w:tc>
      </w:tr>
      <w:tr w:rsidR="00783EFB" w:rsidTr="00783EFB">
        <w:trPr>
          <w:trHeight w:val="231"/>
        </w:trPr>
        <w:tc>
          <w:tcPr>
            <w:tcW w:w="1101" w:type="dxa"/>
            <w:vMerge/>
          </w:tcPr>
          <w:p w:rsidR="00783EFB" w:rsidRDefault="00783EFB" w:rsidP="007D0EAB">
            <w:pPr>
              <w:jc w:val="center"/>
            </w:pPr>
          </w:p>
        </w:tc>
        <w:tc>
          <w:tcPr>
            <w:tcW w:w="1559" w:type="dxa"/>
          </w:tcPr>
          <w:p w:rsidR="00783EFB" w:rsidRDefault="00783EFB" w:rsidP="007D0EAB">
            <w:pPr>
              <w:jc w:val="both"/>
            </w:pPr>
            <w:r>
              <w:t>...</w:t>
            </w:r>
          </w:p>
        </w:tc>
        <w:tc>
          <w:tcPr>
            <w:tcW w:w="2693" w:type="dxa"/>
          </w:tcPr>
          <w:p w:rsidR="00783EFB" w:rsidRDefault="00783EFB" w:rsidP="007D0EAB">
            <w:pPr>
              <w:jc w:val="both"/>
            </w:pPr>
          </w:p>
        </w:tc>
        <w:tc>
          <w:tcPr>
            <w:tcW w:w="2126" w:type="dxa"/>
          </w:tcPr>
          <w:p w:rsidR="00783EFB" w:rsidRDefault="00783EFB" w:rsidP="007D0EAB">
            <w:pPr>
              <w:jc w:val="both"/>
            </w:pPr>
          </w:p>
        </w:tc>
        <w:tc>
          <w:tcPr>
            <w:tcW w:w="2375" w:type="dxa"/>
          </w:tcPr>
          <w:p w:rsidR="00783EFB" w:rsidRDefault="00783EFB" w:rsidP="007D0EAB">
            <w:pPr>
              <w:jc w:val="both"/>
            </w:pPr>
          </w:p>
        </w:tc>
      </w:tr>
      <w:tr w:rsidR="00783EFB" w:rsidTr="00783EFB">
        <w:trPr>
          <w:trHeight w:val="22"/>
        </w:trPr>
        <w:tc>
          <w:tcPr>
            <w:tcW w:w="1101" w:type="dxa"/>
            <w:vMerge/>
          </w:tcPr>
          <w:p w:rsidR="00783EFB" w:rsidRDefault="00783EFB" w:rsidP="007D0EAB">
            <w:pPr>
              <w:jc w:val="center"/>
            </w:pPr>
          </w:p>
        </w:tc>
        <w:tc>
          <w:tcPr>
            <w:tcW w:w="1559" w:type="dxa"/>
          </w:tcPr>
          <w:p w:rsidR="00783EFB" w:rsidRDefault="00783EFB" w:rsidP="007D0EAB">
            <w:pPr>
              <w:jc w:val="both"/>
            </w:pPr>
            <w:r>
              <w:t>gruodis</w:t>
            </w:r>
          </w:p>
        </w:tc>
        <w:tc>
          <w:tcPr>
            <w:tcW w:w="2693" w:type="dxa"/>
          </w:tcPr>
          <w:p w:rsidR="00783EFB" w:rsidRDefault="00783EFB" w:rsidP="007D0EAB">
            <w:pPr>
              <w:jc w:val="both"/>
            </w:pPr>
          </w:p>
        </w:tc>
        <w:tc>
          <w:tcPr>
            <w:tcW w:w="2126" w:type="dxa"/>
          </w:tcPr>
          <w:p w:rsidR="00783EFB" w:rsidRDefault="00783EFB" w:rsidP="007D0EAB">
            <w:pPr>
              <w:jc w:val="both"/>
            </w:pPr>
          </w:p>
        </w:tc>
        <w:tc>
          <w:tcPr>
            <w:tcW w:w="2375" w:type="dxa"/>
          </w:tcPr>
          <w:p w:rsidR="00783EFB" w:rsidRDefault="00783EFB" w:rsidP="007D0EAB">
            <w:pPr>
              <w:jc w:val="both"/>
            </w:pPr>
          </w:p>
        </w:tc>
      </w:tr>
      <w:tr w:rsidR="00783EFB" w:rsidTr="00783EFB">
        <w:trPr>
          <w:trHeight w:val="28"/>
        </w:trPr>
        <w:tc>
          <w:tcPr>
            <w:tcW w:w="1101" w:type="dxa"/>
            <w:vMerge w:val="restart"/>
          </w:tcPr>
          <w:p w:rsidR="00783EFB" w:rsidRDefault="00783EFB" w:rsidP="007D0EAB">
            <w:pPr>
              <w:jc w:val="center"/>
            </w:pPr>
            <w:r>
              <w:t>2012</w:t>
            </w:r>
          </w:p>
        </w:tc>
        <w:tc>
          <w:tcPr>
            <w:tcW w:w="1559" w:type="dxa"/>
          </w:tcPr>
          <w:p w:rsidR="00783EFB" w:rsidRDefault="00783EFB" w:rsidP="007D0EAB">
            <w:pPr>
              <w:jc w:val="both"/>
            </w:pPr>
            <w:r>
              <w:t>sausis</w:t>
            </w:r>
          </w:p>
        </w:tc>
        <w:tc>
          <w:tcPr>
            <w:tcW w:w="2693" w:type="dxa"/>
          </w:tcPr>
          <w:p w:rsidR="00783EFB" w:rsidRDefault="00783EFB" w:rsidP="007D0EAB">
            <w:pPr>
              <w:jc w:val="both"/>
            </w:pPr>
          </w:p>
        </w:tc>
        <w:tc>
          <w:tcPr>
            <w:tcW w:w="2126" w:type="dxa"/>
          </w:tcPr>
          <w:p w:rsidR="00783EFB" w:rsidRDefault="00783EFB" w:rsidP="007D0EAB">
            <w:pPr>
              <w:jc w:val="both"/>
            </w:pPr>
          </w:p>
        </w:tc>
        <w:tc>
          <w:tcPr>
            <w:tcW w:w="2375" w:type="dxa"/>
          </w:tcPr>
          <w:p w:rsidR="00783EFB" w:rsidRDefault="00783EFB" w:rsidP="007D0EAB">
            <w:pPr>
              <w:jc w:val="both"/>
            </w:pPr>
          </w:p>
        </w:tc>
      </w:tr>
      <w:tr w:rsidR="00783EFB" w:rsidTr="00783EFB">
        <w:trPr>
          <w:trHeight w:val="264"/>
        </w:trPr>
        <w:tc>
          <w:tcPr>
            <w:tcW w:w="1101" w:type="dxa"/>
            <w:vMerge/>
          </w:tcPr>
          <w:p w:rsidR="00783EFB" w:rsidRDefault="00783EFB" w:rsidP="007D0EAB">
            <w:pPr>
              <w:jc w:val="center"/>
            </w:pPr>
          </w:p>
        </w:tc>
        <w:tc>
          <w:tcPr>
            <w:tcW w:w="1559" w:type="dxa"/>
          </w:tcPr>
          <w:p w:rsidR="00783EFB" w:rsidRDefault="00783EFB" w:rsidP="007D0EAB">
            <w:pPr>
              <w:jc w:val="both"/>
            </w:pPr>
            <w:r>
              <w:t>...</w:t>
            </w:r>
          </w:p>
        </w:tc>
        <w:tc>
          <w:tcPr>
            <w:tcW w:w="2693" w:type="dxa"/>
          </w:tcPr>
          <w:p w:rsidR="00783EFB" w:rsidRDefault="00783EFB" w:rsidP="007D0EAB">
            <w:pPr>
              <w:jc w:val="both"/>
            </w:pPr>
          </w:p>
        </w:tc>
        <w:tc>
          <w:tcPr>
            <w:tcW w:w="2126" w:type="dxa"/>
          </w:tcPr>
          <w:p w:rsidR="00783EFB" w:rsidRDefault="00783EFB" w:rsidP="007D0EAB">
            <w:pPr>
              <w:jc w:val="both"/>
            </w:pPr>
          </w:p>
        </w:tc>
        <w:tc>
          <w:tcPr>
            <w:tcW w:w="2375" w:type="dxa"/>
          </w:tcPr>
          <w:p w:rsidR="00783EFB" w:rsidRDefault="00783EFB" w:rsidP="007D0EAB">
            <w:pPr>
              <w:jc w:val="both"/>
            </w:pPr>
          </w:p>
        </w:tc>
      </w:tr>
      <w:tr w:rsidR="00783EFB" w:rsidTr="00783EFB">
        <w:trPr>
          <w:trHeight w:val="22"/>
        </w:trPr>
        <w:tc>
          <w:tcPr>
            <w:tcW w:w="1101" w:type="dxa"/>
            <w:vMerge/>
          </w:tcPr>
          <w:p w:rsidR="00783EFB" w:rsidRDefault="00783EFB" w:rsidP="007D0EAB">
            <w:pPr>
              <w:jc w:val="center"/>
            </w:pPr>
          </w:p>
        </w:tc>
        <w:tc>
          <w:tcPr>
            <w:tcW w:w="1559" w:type="dxa"/>
          </w:tcPr>
          <w:p w:rsidR="00783EFB" w:rsidRDefault="00783EFB" w:rsidP="007D0EAB">
            <w:pPr>
              <w:jc w:val="both"/>
            </w:pPr>
            <w:r>
              <w:t>gruodis</w:t>
            </w:r>
          </w:p>
        </w:tc>
        <w:tc>
          <w:tcPr>
            <w:tcW w:w="2693" w:type="dxa"/>
          </w:tcPr>
          <w:p w:rsidR="00783EFB" w:rsidRDefault="00783EFB" w:rsidP="007D0EAB">
            <w:pPr>
              <w:jc w:val="both"/>
            </w:pPr>
          </w:p>
        </w:tc>
        <w:tc>
          <w:tcPr>
            <w:tcW w:w="2126" w:type="dxa"/>
          </w:tcPr>
          <w:p w:rsidR="00783EFB" w:rsidRDefault="00783EFB" w:rsidP="007D0EAB">
            <w:pPr>
              <w:jc w:val="both"/>
            </w:pPr>
          </w:p>
        </w:tc>
        <w:tc>
          <w:tcPr>
            <w:tcW w:w="2375" w:type="dxa"/>
          </w:tcPr>
          <w:p w:rsidR="00783EFB" w:rsidRDefault="00783EFB" w:rsidP="007D0EAB">
            <w:pPr>
              <w:jc w:val="both"/>
            </w:pPr>
          </w:p>
        </w:tc>
      </w:tr>
    </w:tbl>
    <w:p w:rsidR="00783EFB" w:rsidRDefault="00783EFB" w:rsidP="0055080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
        <w:gridCol w:w="1182"/>
        <w:gridCol w:w="2379"/>
        <w:gridCol w:w="2551"/>
        <w:gridCol w:w="2800"/>
      </w:tblGrid>
      <w:tr w:rsidR="00783EFB" w:rsidTr="007D0EAB">
        <w:tc>
          <w:tcPr>
            <w:tcW w:w="2124" w:type="dxa"/>
            <w:gridSpan w:val="2"/>
            <w:vMerge w:val="restart"/>
          </w:tcPr>
          <w:p w:rsidR="00783EFB" w:rsidRDefault="00783EFB" w:rsidP="007D0EAB">
            <w:pPr>
              <w:jc w:val="center"/>
            </w:pPr>
            <w:r>
              <w:t>Laikotarpis</w:t>
            </w:r>
          </w:p>
        </w:tc>
        <w:tc>
          <w:tcPr>
            <w:tcW w:w="4930" w:type="dxa"/>
            <w:gridSpan w:val="2"/>
          </w:tcPr>
          <w:p w:rsidR="00783EFB" w:rsidRDefault="00783EFB" w:rsidP="007D0EAB">
            <w:pPr>
              <w:jc w:val="center"/>
            </w:pPr>
            <w:r>
              <w:t>Sinchroninio kompensatoriaus:</w:t>
            </w:r>
          </w:p>
        </w:tc>
        <w:tc>
          <w:tcPr>
            <w:tcW w:w="2800" w:type="dxa"/>
            <w:vMerge w:val="restart"/>
          </w:tcPr>
          <w:p w:rsidR="00783EFB" w:rsidRDefault="00783EFB" w:rsidP="00783EFB">
            <w:pPr>
              <w:jc w:val="center"/>
            </w:pPr>
            <w:r>
              <w:t>Sistemos atstatymo paslaugos pajamos, tūkst. Lt</w:t>
            </w:r>
          </w:p>
        </w:tc>
      </w:tr>
      <w:tr w:rsidR="00783EFB" w:rsidTr="007D0EAB">
        <w:tc>
          <w:tcPr>
            <w:tcW w:w="2124" w:type="dxa"/>
            <w:gridSpan w:val="2"/>
            <w:vMerge/>
          </w:tcPr>
          <w:p w:rsidR="00783EFB" w:rsidRDefault="00783EFB" w:rsidP="007D0EAB">
            <w:pPr>
              <w:jc w:val="center"/>
            </w:pPr>
          </w:p>
        </w:tc>
        <w:tc>
          <w:tcPr>
            <w:tcW w:w="2379" w:type="dxa"/>
          </w:tcPr>
          <w:p w:rsidR="00783EFB" w:rsidRDefault="00783EFB" w:rsidP="007D0EAB">
            <w:pPr>
              <w:jc w:val="center"/>
            </w:pPr>
            <w:r>
              <w:t>Panaudojamas kiekis, Mvarh</w:t>
            </w:r>
          </w:p>
        </w:tc>
        <w:tc>
          <w:tcPr>
            <w:tcW w:w="2551" w:type="dxa"/>
          </w:tcPr>
          <w:p w:rsidR="00783EFB" w:rsidRDefault="00783EFB" w:rsidP="00783EFB">
            <w:pPr>
              <w:jc w:val="center"/>
            </w:pPr>
            <w:r>
              <w:t>Panaudojimo pajamos, tūkst. Lt</w:t>
            </w:r>
          </w:p>
        </w:tc>
        <w:tc>
          <w:tcPr>
            <w:tcW w:w="2800" w:type="dxa"/>
            <w:vMerge/>
          </w:tcPr>
          <w:p w:rsidR="00783EFB" w:rsidRDefault="00783EFB" w:rsidP="007D0EAB">
            <w:pPr>
              <w:jc w:val="center"/>
            </w:pPr>
          </w:p>
        </w:tc>
      </w:tr>
      <w:tr w:rsidR="00783EFB" w:rsidTr="007D0EAB">
        <w:trPr>
          <w:trHeight w:val="28"/>
        </w:trPr>
        <w:tc>
          <w:tcPr>
            <w:tcW w:w="942" w:type="dxa"/>
            <w:vMerge w:val="restart"/>
          </w:tcPr>
          <w:p w:rsidR="00783EFB" w:rsidRDefault="00783EFB" w:rsidP="007D0EAB">
            <w:pPr>
              <w:jc w:val="center"/>
            </w:pPr>
            <w:r>
              <w:t>2009</w:t>
            </w:r>
          </w:p>
        </w:tc>
        <w:tc>
          <w:tcPr>
            <w:tcW w:w="1182" w:type="dxa"/>
          </w:tcPr>
          <w:p w:rsidR="00783EFB" w:rsidRDefault="00783EFB" w:rsidP="007D0EAB">
            <w:pPr>
              <w:jc w:val="both"/>
            </w:pPr>
            <w:r>
              <w:t>sausis</w:t>
            </w:r>
          </w:p>
        </w:tc>
        <w:tc>
          <w:tcPr>
            <w:tcW w:w="2379" w:type="dxa"/>
          </w:tcPr>
          <w:p w:rsidR="00783EFB" w:rsidRDefault="00783EFB" w:rsidP="007D0EAB">
            <w:pPr>
              <w:jc w:val="both"/>
            </w:pPr>
          </w:p>
        </w:tc>
        <w:tc>
          <w:tcPr>
            <w:tcW w:w="2551" w:type="dxa"/>
          </w:tcPr>
          <w:p w:rsidR="00783EFB" w:rsidRDefault="00783EFB" w:rsidP="007D0EAB">
            <w:pPr>
              <w:jc w:val="both"/>
            </w:pPr>
          </w:p>
        </w:tc>
        <w:tc>
          <w:tcPr>
            <w:tcW w:w="2800" w:type="dxa"/>
          </w:tcPr>
          <w:p w:rsidR="00783EFB" w:rsidRDefault="00783EFB" w:rsidP="007D0EAB">
            <w:pPr>
              <w:jc w:val="both"/>
            </w:pPr>
          </w:p>
        </w:tc>
      </w:tr>
      <w:tr w:rsidR="00783EFB" w:rsidTr="007D0EAB">
        <w:trPr>
          <w:trHeight w:val="22"/>
        </w:trPr>
        <w:tc>
          <w:tcPr>
            <w:tcW w:w="942" w:type="dxa"/>
            <w:vMerge/>
          </w:tcPr>
          <w:p w:rsidR="00783EFB" w:rsidRDefault="00783EFB" w:rsidP="007D0EAB">
            <w:pPr>
              <w:jc w:val="center"/>
            </w:pPr>
          </w:p>
        </w:tc>
        <w:tc>
          <w:tcPr>
            <w:tcW w:w="1182" w:type="dxa"/>
          </w:tcPr>
          <w:p w:rsidR="00783EFB" w:rsidRDefault="00783EFB" w:rsidP="007D0EAB">
            <w:pPr>
              <w:jc w:val="both"/>
            </w:pPr>
            <w:r>
              <w:t>vasaris</w:t>
            </w:r>
          </w:p>
        </w:tc>
        <w:tc>
          <w:tcPr>
            <w:tcW w:w="2379" w:type="dxa"/>
          </w:tcPr>
          <w:p w:rsidR="00783EFB" w:rsidRDefault="00783EFB" w:rsidP="007D0EAB">
            <w:pPr>
              <w:jc w:val="both"/>
            </w:pPr>
          </w:p>
        </w:tc>
        <w:tc>
          <w:tcPr>
            <w:tcW w:w="2551" w:type="dxa"/>
          </w:tcPr>
          <w:p w:rsidR="00783EFB" w:rsidRDefault="00783EFB" w:rsidP="007D0EAB">
            <w:pPr>
              <w:jc w:val="both"/>
            </w:pPr>
          </w:p>
        </w:tc>
        <w:tc>
          <w:tcPr>
            <w:tcW w:w="2800" w:type="dxa"/>
          </w:tcPr>
          <w:p w:rsidR="00783EFB" w:rsidRDefault="00783EFB" w:rsidP="007D0EAB">
            <w:pPr>
              <w:jc w:val="both"/>
            </w:pPr>
          </w:p>
        </w:tc>
      </w:tr>
      <w:tr w:rsidR="00783EFB" w:rsidTr="007D0EAB">
        <w:trPr>
          <w:trHeight w:val="22"/>
        </w:trPr>
        <w:tc>
          <w:tcPr>
            <w:tcW w:w="942" w:type="dxa"/>
            <w:vMerge/>
          </w:tcPr>
          <w:p w:rsidR="00783EFB" w:rsidRDefault="00783EFB" w:rsidP="007D0EAB">
            <w:pPr>
              <w:jc w:val="center"/>
            </w:pPr>
          </w:p>
        </w:tc>
        <w:tc>
          <w:tcPr>
            <w:tcW w:w="1182" w:type="dxa"/>
          </w:tcPr>
          <w:p w:rsidR="00783EFB" w:rsidRDefault="00783EFB" w:rsidP="007D0EAB">
            <w:pPr>
              <w:jc w:val="both"/>
            </w:pPr>
            <w:r>
              <w:t>kovas</w:t>
            </w:r>
          </w:p>
        </w:tc>
        <w:tc>
          <w:tcPr>
            <w:tcW w:w="2379" w:type="dxa"/>
          </w:tcPr>
          <w:p w:rsidR="00783EFB" w:rsidRDefault="00783EFB" w:rsidP="007D0EAB">
            <w:pPr>
              <w:jc w:val="both"/>
            </w:pPr>
          </w:p>
        </w:tc>
        <w:tc>
          <w:tcPr>
            <w:tcW w:w="2551" w:type="dxa"/>
          </w:tcPr>
          <w:p w:rsidR="00783EFB" w:rsidRDefault="00783EFB" w:rsidP="007D0EAB">
            <w:pPr>
              <w:jc w:val="both"/>
            </w:pPr>
          </w:p>
        </w:tc>
        <w:tc>
          <w:tcPr>
            <w:tcW w:w="2800" w:type="dxa"/>
          </w:tcPr>
          <w:p w:rsidR="00783EFB" w:rsidRDefault="00783EFB" w:rsidP="007D0EAB">
            <w:pPr>
              <w:jc w:val="both"/>
            </w:pPr>
          </w:p>
        </w:tc>
      </w:tr>
      <w:tr w:rsidR="00783EFB" w:rsidTr="007D0EAB">
        <w:trPr>
          <w:trHeight w:val="22"/>
        </w:trPr>
        <w:tc>
          <w:tcPr>
            <w:tcW w:w="942" w:type="dxa"/>
            <w:vMerge/>
          </w:tcPr>
          <w:p w:rsidR="00783EFB" w:rsidRDefault="00783EFB" w:rsidP="007D0EAB">
            <w:pPr>
              <w:jc w:val="center"/>
            </w:pPr>
          </w:p>
        </w:tc>
        <w:tc>
          <w:tcPr>
            <w:tcW w:w="1182" w:type="dxa"/>
          </w:tcPr>
          <w:p w:rsidR="00783EFB" w:rsidRDefault="00783EFB" w:rsidP="007D0EAB">
            <w:pPr>
              <w:jc w:val="both"/>
            </w:pPr>
            <w:r>
              <w:t>balandis</w:t>
            </w:r>
          </w:p>
        </w:tc>
        <w:tc>
          <w:tcPr>
            <w:tcW w:w="2379" w:type="dxa"/>
          </w:tcPr>
          <w:p w:rsidR="00783EFB" w:rsidRDefault="00783EFB" w:rsidP="007D0EAB">
            <w:pPr>
              <w:jc w:val="both"/>
            </w:pPr>
          </w:p>
        </w:tc>
        <w:tc>
          <w:tcPr>
            <w:tcW w:w="2551" w:type="dxa"/>
          </w:tcPr>
          <w:p w:rsidR="00783EFB" w:rsidRDefault="00783EFB" w:rsidP="007D0EAB">
            <w:pPr>
              <w:jc w:val="both"/>
            </w:pPr>
          </w:p>
        </w:tc>
        <w:tc>
          <w:tcPr>
            <w:tcW w:w="2800" w:type="dxa"/>
          </w:tcPr>
          <w:p w:rsidR="00783EFB" w:rsidRDefault="00783EFB" w:rsidP="007D0EAB">
            <w:pPr>
              <w:jc w:val="both"/>
            </w:pPr>
          </w:p>
        </w:tc>
      </w:tr>
      <w:tr w:rsidR="00783EFB" w:rsidTr="007D0EAB">
        <w:trPr>
          <w:trHeight w:val="22"/>
        </w:trPr>
        <w:tc>
          <w:tcPr>
            <w:tcW w:w="942" w:type="dxa"/>
            <w:vMerge/>
          </w:tcPr>
          <w:p w:rsidR="00783EFB" w:rsidRDefault="00783EFB" w:rsidP="007D0EAB">
            <w:pPr>
              <w:jc w:val="center"/>
            </w:pPr>
          </w:p>
        </w:tc>
        <w:tc>
          <w:tcPr>
            <w:tcW w:w="1182" w:type="dxa"/>
          </w:tcPr>
          <w:p w:rsidR="00783EFB" w:rsidRDefault="00783EFB" w:rsidP="007D0EAB">
            <w:pPr>
              <w:jc w:val="both"/>
            </w:pPr>
            <w:r>
              <w:t>gegužė</w:t>
            </w:r>
          </w:p>
        </w:tc>
        <w:tc>
          <w:tcPr>
            <w:tcW w:w="2379" w:type="dxa"/>
          </w:tcPr>
          <w:p w:rsidR="00783EFB" w:rsidRDefault="00783EFB" w:rsidP="007D0EAB">
            <w:pPr>
              <w:jc w:val="both"/>
            </w:pPr>
          </w:p>
        </w:tc>
        <w:tc>
          <w:tcPr>
            <w:tcW w:w="2551" w:type="dxa"/>
          </w:tcPr>
          <w:p w:rsidR="00783EFB" w:rsidRDefault="00783EFB" w:rsidP="007D0EAB">
            <w:pPr>
              <w:jc w:val="both"/>
            </w:pPr>
          </w:p>
        </w:tc>
        <w:tc>
          <w:tcPr>
            <w:tcW w:w="2800" w:type="dxa"/>
          </w:tcPr>
          <w:p w:rsidR="00783EFB" w:rsidRDefault="00783EFB" w:rsidP="007D0EAB">
            <w:pPr>
              <w:jc w:val="both"/>
            </w:pPr>
          </w:p>
        </w:tc>
      </w:tr>
      <w:tr w:rsidR="00783EFB" w:rsidTr="007D0EAB">
        <w:trPr>
          <w:trHeight w:val="22"/>
        </w:trPr>
        <w:tc>
          <w:tcPr>
            <w:tcW w:w="942" w:type="dxa"/>
            <w:vMerge/>
          </w:tcPr>
          <w:p w:rsidR="00783EFB" w:rsidRDefault="00783EFB" w:rsidP="007D0EAB">
            <w:pPr>
              <w:jc w:val="center"/>
            </w:pPr>
          </w:p>
        </w:tc>
        <w:tc>
          <w:tcPr>
            <w:tcW w:w="1182" w:type="dxa"/>
          </w:tcPr>
          <w:p w:rsidR="00783EFB" w:rsidRDefault="00783EFB" w:rsidP="007D0EAB">
            <w:pPr>
              <w:jc w:val="both"/>
            </w:pPr>
            <w:r>
              <w:t>birželis</w:t>
            </w:r>
          </w:p>
        </w:tc>
        <w:tc>
          <w:tcPr>
            <w:tcW w:w="2379" w:type="dxa"/>
          </w:tcPr>
          <w:p w:rsidR="00783EFB" w:rsidRDefault="00783EFB" w:rsidP="007D0EAB">
            <w:pPr>
              <w:jc w:val="both"/>
            </w:pPr>
          </w:p>
        </w:tc>
        <w:tc>
          <w:tcPr>
            <w:tcW w:w="2551" w:type="dxa"/>
          </w:tcPr>
          <w:p w:rsidR="00783EFB" w:rsidRDefault="00783EFB" w:rsidP="007D0EAB">
            <w:pPr>
              <w:jc w:val="both"/>
            </w:pPr>
          </w:p>
        </w:tc>
        <w:tc>
          <w:tcPr>
            <w:tcW w:w="2800" w:type="dxa"/>
          </w:tcPr>
          <w:p w:rsidR="00783EFB" w:rsidRDefault="00783EFB" w:rsidP="007D0EAB">
            <w:pPr>
              <w:jc w:val="both"/>
            </w:pPr>
          </w:p>
        </w:tc>
      </w:tr>
      <w:tr w:rsidR="00783EFB" w:rsidTr="007D0EAB">
        <w:trPr>
          <w:trHeight w:val="22"/>
        </w:trPr>
        <w:tc>
          <w:tcPr>
            <w:tcW w:w="942" w:type="dxa"/>
            <w:vMerge/>
          </w:tcPr>
          <w:p w:rsidR="00783EFB" w:rsidRDefault="00783EFB" w:rsidP="007D0EAB">
            <w:pPr>
              <w:jc w:val="center"/>
            </w:pPr>
          </w:p>
        </w:tc>
        <w:tc>
          <w:tcPr>
            <w:tcW w:w="1182" w:type="dxa"/>
          </w:tcPr>
          <w:p w:rsidR="00783EFB" w:rsidRDefault="00783EFB" w:rsidP="007D0EAB">
            <w:pPr>
              <w:jc w:val="both"/>
            </w:pPr>
            <w:r>
              <w:t>liepa</w:t>
            </w:r>
          </w:p>
        </w:tc>
        <w:tc>
          <w:tcPr>
            <w:tcW w:w="2379" w:type="dxa"/>
          </w:tcPr>
          <w:p w:rsidR="00783EFB" w:rsidRDefault="00783EFB" w:rsidP="007D0EAB">
            <w:pPr>
              <w:jc w:val="both"/>
            </w:pPr>
          </w:p>
        </w:tc>
        <w:tc>
          <w:tcPr>
            <w:tcW w:w="2551" w:type="dxa"/>
          </w:tcPr>
          <w:p w:rsidR="00783EFB" w:rsidRDefault="00783EFB" w:rsidP="007D0EAB">
            <w:pPr>
              <w:jc w:val="both"/>
            </w:pPr>
          </w:p>
        </w:tc>
        <w:tc>
          <w:tcPr>
            <w:tcW w:w="2800" w:type="dxa"/>
          </w:tcPr>
          <w:p w:rsidR="00783EFB" w:rsidRDefault="00783EFB" w:rsidP="007D0EAB">
            <w:pPr>
              <w:jc w:val="both"/>
            </w:pPr>
          </w:p>
        </w:tc>
      </w:tr>
      <w:tr w:rsidR="00783EFB" w:rsidTr="007D0EAB">
        <w:trPr>
          <w:trHeight w:val="22"/>
        </w:trPr>
        <w:tc>
          <w:tcPr>
            <w:tcW w:w="942" w:type="dxa"/>
            <w:vMerge/>
          </w:tcPr>
          <w:p w:rsidR="00783EFB" w:rsidRDefault="00783EFB" w:rsidP="007D0EAB">
            <w:pPr>
              <w:jc w:val="center"/>
            </w:pPr>
          </w:p>
        </w:tc>
        <w:tc>
          <w:tcPr>
            <w:tcW w:w="1182" w:type="dxa"/>
          </w:tcPr>
          <w:p w:rsidR="00783EFB" w:rsidRDefault="00783EFB" w:rsidP="007D0EAB">
            <w:pPr>
              <w:jc w:val="both"/>
            </w:pPr>
            <w:r>
              <w:t>rugpjūtis</w:t>
            </w:r>
          </w:p>
        </w:tc>
        <w:tc>
          <w:tcPr>
            <w:tcW w:w="2379" w:type="dxa"/>
          </w:tcPr>
          <w:p w:rsidR="00783EFB" w:rsidRDefault="00783EFB" w:rsidP="007D0EAB">
            <w:pPr>
              <w:jc w:val="both"/>
            </w:pPr>
          </w:p>
        </w:tc>
        <w:tc>
          <w:tcPr>
            <w:tcW w:w="2551" w:type="dxa"/>
          </w:tcPr>
          <w:p w:rsidR="00783EFB" w:rsidRDefault="00783EFB" w:rsidP="007D0EAB">
            <w:pPr>
              <w:jc w:val="both"/>
            </w:pPr>
          </w:p>
        </w:tc>
        <w:tc>
          <w:tcPr>
            <w:tcW w:w="2800" w:type="dxa"/>
          </w:tcPr>
          <w:p w:rsidR="00783EFB" w:rsidRDefault="00783EFB" w:rsidP="007D0EAB">
            <w:pPr>
              <w:jc w:val="both"/>
            </w:pPr>
          </w:p>
        </w:tc>
      </w:tr>
      <w:tr w:rsidR="00783EFB" w:rsidTr="007D0EAB">
        <w:trPr>
          <w:trHeight w:val="22"/>
        </w:trPr>
        <w:tc>
          <w:tcPr>
            <w:tcW w:w="942" w:type="dxa"/>
            <w:vMerge/>
          </w:tcPr>
          <w:p w:rsidR="00783EFB" w:rsidRDefault="00783EFB" w:rsidP="007D0EAB">
            <w:pPr>
              <w:jc w:val="center"/>
            </w:pPr>
          </w:p>
        </w:tc>
        <w:tc>
          <w:tcPr>
            <w:tcW w:w="1182" w:type="dxa"/>
          </w:tcPr>
          <w:p w:rsidR="00783EFB" w:rsidRDefault="00783EFB" w:rsidP="007D0EAB">
            <w:pPr>
              <w:jc w:val="both"/>
            </w:pPr>
            <w:r>
              <w:t>rugsėjis</w:t>
            </w:r>
          </w:p>
        </w:tc>
        <w:tc>
          <w:tcPr>
            <w:tcW w:w="2379" w:type="dxa"/>
          </w:tcPr>
          <w:p w:rsidR="00783EFB" w:rsidRDefault="00783EFB" w:rsidP="007D0EAB">
            <w:pPr>
              <w:jc w:val="both"/>
            </w:pPr>
          </w:p>
        </w:tc>
        <w:tc>
          <w:tcPr>
            <w:tcW w:w="2551" w:type="dxa"/>
          </w:tcPr>
          <w:p w:rsidR="00783EFB" w:rsidRDefault="00783EFB" w:rsidP="007D0EAB">
            <w:pPr>
              <w:jc w:val="both"/>
            </w:pPr>
          </w:p>
        </w:tc>
        <w:tc>
          <w:tcPr>
            <w:tcW w:w="2800" w:type="dxa"/>
          </w:tcPr>
          <w:p w:rsidR="00783EFB" w:rsidRDefault="00783EFB" w:rsidP="007D0EAB">
            <w:pPr>
              <w:jc w:val="both"/>
            </w:pPr>
          </w:p>
        </w:tc>
      </w:tr>
      <w:tr w:rsidR="00783EFB" w:rsidTr="007D0EAB">
        <w:trPr>
          <w:trHeight w:val="22"/>
        </w:trPr>
        <w:tc>
          <w:tcPr>
            <w:tcW w:w="942" w:type="dxa"/>
            <w:vMerge/>
          </w:tcPr>
          <w:p w:rsidR="00783EFB" w:rsidRDefault="00783EFB" w:rsidP="007D0EAB">
            <w:pPr>
              <w:jc w:val="center"/>
            </w:pPr>
          </w:p>
        </w:tc>
        <w:tc>
          <w:tcPr>
            <w:tcW w:w="1182" w:type="dxa"/>
          </w:tcPr>
          <w:p w:rsidR="00783EFB" w:rsidRDefault="00783EFB" w:rsidP="007D0EAB">
            <w:pPr>
              <w:jc w:val="both"/>
            </w:pPr>
            <w:r>
              <w:t>spalis</w:t>
            </w:r>
          </w:p>
        </w:tc>
        <w:tc>
          <w:tcPr>
            <w:tcW w:w="2379" w:type="dxa"/>
          </w:tcPr>
          <w:p w:rsidR="00783EFB" w:rsidRDefault="00783EFB" w:rsidP="007D0EAB">
            <w:pPr>
              <w:jc w:val="both"/>
            </w:pPr>
          </w:p>
        </w:tc>
        <w:tc>
          <w:tcPr>
            <w:tcW w:w="2551" w:type="dxa"/>
          </w:tcPr>
          <w:p w:rsidR="00783EFB" w:rsidRDefault="00783EFB" w:rsidP="007D0EAB">
            <w:pPr>
              <w:jc w:val="both"/>
            </w:pPr>
          </w:p>
        </w:tc>
        <w:tc>
          <w:tcPr>
            <w:tcW w:w="2800" w:type="dxa"/>
          </w:tcPr>
          <w:p w:rsidR="00783EFB" w:rsidRDefault="00783EFB" w:rsidP="007D0EAB">
            <w:pPr>
              <w:jc w:val="both"/>
            </w:pPr>
          </w:p>
        </w:tc>
      </w:tr>
      <w:tr w:rsidR="00783EFB" w:rsidTr="007D0EAB">
        <w:trPr>
          <w:trHeight w:val="22"/>
        </w:trPr>
        <w:tc>
          <w:tcPr>
            <w:tcW w:w="942" w:type="dxa"/>
            <w:vMerge/>
          </w:tcPr>
          <w:p w:rsidR="00783EFB" w:rsidRDefault="00783EFB" w:rsidP="007D0EAB">
            <w:pPr>
              <w:jc w:val="center"/>
            </w:pPr>
          </w:p>
        </w:tc>
        <w:tc>
          <w:tcPr>
            <w:tcW w:w="1182" w:type="dxa"/>
          </w:tcPr>
          <w:p w:rsidR="00783EFB" w:rsidRDefault="00783EFB" w:rsidP="007D0EAB">
            <w:pPr>
              <w:jc w:val="both"/>
            </w:pPr>
            <w:r>
              <w:t>lapkritis</w:t>
            </w:r>
          </w:p>
        </w:tc>
        <w:tc>
          <w:tcPr>
            <w:tcW w:w="2379" w:type="dxa"/>
          </w:tcPr>
          <w:p w:rsidR="00783EFB" w:rsidRDefault="00783EFB" w:rsidP="007D0EAB">
            <w:pPr>
              <w:jc w:val="both"/>
            </w:pPr>
          </w:p>
        </w:tc>
        <w:tc>
          <w:tcPr>
            <w:tcW w:w="2551" w:type="dxa"/>
          </w:tcPr>
          <w:p w:rsidR="00783EFB" w:rsidRDefault="00783EFB" w:rsidP="007D0EAB">
            <w:pPr>
              <w:jc w:val="both"/>
            </w:pPr>
          </w:p>
        </w:tc>
        <w:tc>
          <w:tcPr>
            <w:tcW w:w="2800" w:type="dxa"/>
          </w:tcPr>
          <w:p w:rsidR="00783EFB" w:rsidRDefault="00783EFB" w:rsidP="007D0EAB">
            <w:pPr>
              <w:jc w:val="both"/>
            </w:pPr>
          </w:p>
        </w:tc>
      </w:tr>
      <w:tr w:rsidR="00783EFB" w:rsidTr="007D0EAB">
        <w:trPr>
          <w:trHeight w:val="22"/>
        </w:trPr>
        <w:tc>
          <w:tcPr>
            <w:tcW w:w="942" w:type="dxa"/>
            <w:vMerge/>
          </w:tcPr>
          <w:p w:rsidR="00783EFB" w:rsidRDefault="00783EFB" w:rsidP="007D0EAB">
            <w:pPr>
              <w:jc w:val="center"/>
            </w:pPr>
          </w:p>
        </w:tc>
        <w:tc>
          <w:tcPr>
            <w:tcW w:w="1182" w:type="dxa"/>
          </w:tcPr>
          <w:p w:rsidR="00783EFB" w:rsidRDefault="00783EFB" w:rsidP="007D0EAB">
            <w:pPr>
              <w:jc w:val="both"/>
            </w:pPr>
            <w:r>
              <w:t>gruodis</w:t>
            </w:r>
          </w:p>
        </w:tc>
        <w:tc>
          <w:tcPr>
            <w:tcW w:w="2379" w:type="dxa"/>
          </w:tcPr>
          <w:p w:rsidR="00783EFB" w:rsidRDefault="00783EFB" w:rsidP="007D0EAB">
            <w:pPr>
              <w:jc w:val="both"/>
            </w:pPr>
          </w:p>
        </w:tc>
        <w:tc>
          <w:tcPr>
            <w:tcW w:w="2551" w:type="dxa"/>
          </w:tcPr>
          <w:p w:rsidR="00783EFB" w:rsidRDefault="00783EFB" w:rsidP="007D0EAB">
            <w:pPr>
              <w:jc w:val="both"/>
            </w:pPr>
          </w:p>
        </w:tc>
        <w:tc>
          <w:tcPr>
            <w:tcW w:w="2800" w:type="dxa"/>
          </w:tcPr>
          <w:p w:rsidR="00783EFB" w:rsidRDefault="00783EFB" w:rsidP="007D0EAB">
            <w:pPr>
              <w:jc w:val="both"/>
            </w:pPr>
          </w:p>
        </w:tc>
      </w:tr>
      <w:tr w:rsidR="00783EFB" w:rsidTr="007D0EAB">
        <w:trPr>
          <w:trHeight w:val="28"/>
        </w:trPr>
        <w:tc>
          <w:tcPr>
            <w:tcW w:w="942" w:type="dxa"/>
            <w:vMerge w:val="restart"/>
          </w:tcPr>
          <w:p w:rsidR="00783EFB" w:rsidRDefault="00783EFB" w:rsidP="007D0EAB">
            <w:pPr>
              <w:jc w:val="center"/>
            </w:pPr>
            <w:r>
              <w:t>2010</w:t>
            </w:r>
          </w:p>
        </w:tc>
        <w:tc>
          <w:tcPr>
            <w:tcW w:w="1182" w:type="dxa"/>
          </w:tcPr>
          <w:p w:rsidR="00783EFB" w:rsidRDefault="00783EFB" w:rsidP="007D0EAB">
            <w:pPr>
              <w:jc w:val="both"/>
            </w:pPr>
            <w:r>
              <w:t>sausis</w:t>
            </w:r>
          </w:p>
        </w:tc>
        <w:tc>
          <w:tcPr>
            <w:tcW w:w="2379" w:type="dxa"/>
          </w:tcPr>
          <w:p w:rsidR="00783EFB" w:rsidRDefault="00783EFB" w:rsidP="007D0EAB">
            <w:pPr>
              <w:jc w:val="both"/>
            </w:pPr>
          </w:p>
        </w:tc>
        <w:tc>
          <w:tcPr>
            <w:tcW w:w="2551" w:type="dxa"/>
          </w:tcPr>
          <w:p w:rsidR="00783EFB" w:rsidRDefault="00783EFB" w:rsidP="007D0EAB">
            <w:pPr>
              <w:jc w:val="both"/>
            </w:pPr>
          </w:p>
        </w:tc>
        <w:tc>
          <w:tcPr>
            <w:tcW w:w="2800" w:type="dxa"/>
          </w:tcPr>
          <w:p w:rsidR="00783EFB" w:rsidRDefault="00783EFB" w:rsidP="007D0EAB">
            <w:pPr>
              <w:jc w:val="both"/>
            </w:pPr>
          </w:p>
        </w:tc>
      </w:tr>
      <w:tr w:rsidR="00783EFB" w:rsidTr="007D0EAB">
        <w:trPr>
          <w:trHeight w:val="251"/>
        </w:trPr>
        <w:tc>
          <w:tcPr>
            <w:tcW w:w="942" w:type="dxa"/>
            <w:vMerge/>
          </w:tcPr>
          <w:p w:rsidR="00783EFB" w:rsidRDefault="00783EFB" w:rsidP="007D0EAB">
            <w:pPr>
              <w:jc w:val="center"/>
            </w:pPr>
          </w:p>
        </w:tc>
        <w:tc>
          <w:tcPr>
            <w:tcW w:w="1182" w:type="dxa"/>
          </w:tcPr>
          <w:p w:rsidR="00783EFB" w:rsidRDefault="00783EFB" w:rsidP="007D0EAB">
            <w:pPr>
              <w:jc w:val="both"/>
            </w:pPr>
            <w:r>
              <w:t>...</w:t>
            </w:r>
          </w:p>
        </w:tc>
        <w:tc>
          <w:tcPr>
            <w:tcW w:w="2379" w:type="dxa"/>
          </w:tcPr>
          <w:p w:rsidR="00783EFB" w:rsidRDefault="00783EFB" w:rsidP="007D0EAB">
            <w:pPr>
              <w:jc w:val="both"/>
            </w:pPr>
          </w:p>
        </w:tc>
        <w:tc>
          <w:tcPr>
            <w:tcW w:w="2551" w:type="dxa"/>
          </w:tcPr>
          <w:p w:rsidR="00783EFB" w:rsidRDefault="00783EFB" w:rsidP="007D0EAB">
            <w:pPr>
              <w:jc w:val="both"/>
            </w:pPr>
          </w:p>
        </w:tc>
        <w:tc>
          <w:tcPr>
            <w:tcW w:w="2800" w:type="dxa"/>
          </w:tcPr>
          <w:p w:rsidR="00783EFB" w:rsidRDefault="00783EFB" w:rsidP="007D0EAB">
            <w:pPr>
              <w:jc w:val="both"/>
            </w:pPr>
          </w:p>
        </w:tc>
      </w:tr>
      <w:tr w:rsidR="00783EFB" w:rsidTr="007D0EAB">
        <w:trPr>
          <w:trHeight w:val="22"/>
        </w:trPr>
        <w:tc>
          <w:tcPr>
            <w:tcW w:w="942" w:type="dxa"/>
            <w:vMerge/>
          </w:tcPr>
          <w:p w:rsidR="00783EFB" w:rsidRDefault="00783EFB" w:rsidP="007D0EAB">
            <w:pPr>
              <w:jc w:val="center"/>
            </w:pPr>
          </w:p>
        </w:tc>
        <w:tc>
          <w:tcPr>
            <w:tcW w:w="1182" w:type="dxa"/>
          </w:tcPr>
          <w:p w:rsidR="00783EFB" w:rsidRDefault="00783EFB" w:rsidP="007D0EAB">
            <w:pPr>
              <w:jc w:val="both"/>
            </w:pPr>
            <w:r>
              <w:t>gruodis</w:t>
            </w:r>
          </w:p>
        </w:tc>
        <w:tc>
          <w:tcPr>
            <w:tcW w:w="2379" w:type="dxa"/>
          </w:tcPr>
          <w:p w:rsidR="00783EFB" w:rsidRDefault="00783EFB" w:rsidP="007D0EAB">
            <w:pPr>
              <w:jc w:val="both"/>
            </w:pPr>
          </w:p>
        </w:tc>
        <w:tc>
          <w:tcPr>
            <w:tcW w:w="2551" w:type="dxa"/>
          </w:tcPr>
          <w:p w:rsidR="00783EFB" w:rsidRDefault="00783EFB" w:rsidP="007D0EAB">
            <w:pPr>
              <w:jc w:val="both"/>
            </w:pPr>
          </w:p>
        </w:tc>
        <w:tc>
          <w:tcPr>
            <w:tcW w:w="2800" w:type="dxa"/>
          </w:tcPr>
          <w:p w:rsidR="00783EFB" w:rsidRDefault="00783EFB" w:rsidP="007D0EAB">
            <w:pPr>
              <w:jc w:val="both"/>
            </w:pPr>
          </w:p>
        </w:tc>
      </w:tr>
      <w:tr w:rsidR="00783EFB" w:rsidTr="007D0EAB">
        <w:trPr>
          <w:trHeight w:val="28"/>
        </w:trPr>
        <w:tc>
          <w:tcPr>
            <w:tcW w:w="942" w:type="dxa"/>
            <w:vMerge w:val="restart"/>
          </w:tcPr>
          <w:p w:rsidR="00783EFB" w:rsidRDefault="00783EFB" w:rsidP="007D0EAB">
            <w:pPr>
              <w:jc w:val="center"/>
            </w:pPr>
            <w:r>
              <w:t>2011</w:t>
            </w:r>
          </w:p>
        </w:tc>
        <w:tc>
          <w:tcPr>
            <w:tcW w:w="1182" w:type="dxa"/>
          </w:tcPr>
          <w:p w:rsidR="00783EFB" w:rsidRDefault="00783EFB" w:rsidP="007D0EAB">
            <w:pPr>
              <w:jc w:val="both"/>
            </w:pPr>
            <w:r>
              <w:t>sausis</w:t>
            </w:r>
          </w:p>
        </w:tc>
        <w:tc>
          <w:tcPr>
            <w:tcW w:w="2379" w:type="dxa"/>
          </w:tcPr>
          <w:p w:rsidR="00783EFB" w:rsidRDefault="00783EFB" w:rsidP="007D0EAB">
            <w:pPr>
              <w:jc w:val="both"/>
            </w:pPr>
          </w:p>
        </w:tc>
        <w:tc>
          <w:tcPr>
            <w:tcW w:w="2551" w:type="dxa"/>
          </w:tcPr>
          <w:p w:rsidR="00783EFB" w:rsidRDefault="00783EFB" w:rsidP="007D0EAB">
            <w:pPr>
              <w:jc w:val="both"/>
            </w:pPr>
          </w:p>
        </w:tc>
        <w:tc>
          <w:tcPr>
            <w:tcW w:w="2800" w:type="dxa"/>
          </w:tcPr>
          <w:p w:rsidR="00783EFB" w:rsidRDefault="00783EFB" w:rsidP="007D0EAB">
            <w:pPr>
              <w:jc w:val="both"/>
            </w:pPr>
          </w:p>
        </w:tc>
      </w:tr>
      <w:tr w:rsidR="00783EFB" w:rsidTr="007D0EAB">
        <w:trPr>
          <w:trHeight w:val="377"/>
        </w:trPr>
        <w:tc>
          <w:tcPr>
            <w:tcW w:w="942" w:type="dxa"/>
            <w:vMerge/>
          </w:tcPr>
          <w:p w:rsidR="00783EFB" w:rsidRDefault="00783EFB" w:rsidP="007D0EAB">
            <w:pPr>
              <w:jc w:val="center"/>
            </w:pPr>
          </w:p>
        </w:tc>
        <w:tc>
          <w:tcPr>
            <w:tcW w:w="1182" w:type="dxa"/>
          </w:tcPr>
          <w:p w:rsidR="00783EFB" w:rsidRDefault="00783EFB" w:rsidP="007D0EAB">
            <w:pPr>
              <w:jc w:val="both"/>
            </w:pPr>
            <w:r>
              <w:t>...</w:t>
            </w:r>
          </w:p>
        </w:tc>
        <w:tc>
          <w:tcPr>
            <w:tcW w:w="2379" w:type="dxa"/>
          </w:tcPr>
          <w:p w:rsidR="00783EFB" w:rsidRDefault="00783EFB" w:rsidP="007D0EAB">
            <w:pPr>
              <w:jc w:val="both"/>
            </w:pPr>
          </w:p>
        </w:tc>
        <w:tc>
          <w:tcPr>
            <w:tcW w:w="2551" w:type="dxa"/>
          </w:tcPr>
          <w:p w:rsidR="00783EFB" w:rsidRDefault="00783EFB" w:rsidP="007D0EAB">
            <w:pPr>
              <w:jc w:val="both"/>
            </w:pPr>
          </w:p>
        </w:tc>
        <w:tc>
          <w:tcPr>
            <w:tcW w:w="2800" w:type="dxa"/>
          </w:tcPr>
          <w:p w:rsidR="00783EFB" w:rsidRDefault="00783EFB" w:rsidP="007D0EAB">
            <w:pPr>
              <w:jc w:val="both"/>
            </w:pPr>
          </w:p>
        </w:tc>
      </w:tr>
      <w:tr w:rsidR="00783EFB" w:rsidTr="007D0EAB">
        <w:trPr>
          <w:trHeight w:val="22"/>
        </w:trPr>
        <w:tc>
          <w:tcPr>
            <w:tcW w:w="942" w:type="dxa"/>
            <w:vMerge/>
          </w:tcPr>
          <w:p w:rsidR="00783EFB" w:rsidRDefault="00783EFB" w:rsidP="007D0EAB">
            <w:pPr>
              <w:jc w:val="center"/>
            </w:pPr>
          </w:p>
        </w:tc>
        <w:tc>
          <w:tcPr>
            <w:tcW w:w="1182" w:type="dxa"/>
          </w:tcPr>
          <w:p w:rsidR="00783EFB" w:rsidRDefault="00783EFB" w:rsidP="007D0EAB">
            <w:pPr>
              <w:jc w:val="both"/>
            </w:pPr>
            <w:r>
              <w:t>gruodis</w:t>
            </w:r>
          </w:p>
        </w:tc>
        <w:tc>
          <w:tcPr>
            <w:tcW w:w="2379" w:type="dxa"/>
          </w:tcPr>
          <w:p w:rsidR="00783EFB" w:rsidRDefault="00783EFB" w:rsidP="007D0EAB">
            <w:pPr>
              <w:jc w:val="both"/>
            </w:pPr>
          </w:p>
        </w:tc>
        <w:tc>
          <w:tcPr>
            <w:tcW w:w="2551" w:type="dxa"/>
          </w:tcPr>
          <w:p w:rsidR="00783EFB" w:rsidRDefault="00783EFB" w:rsidP="007D0EAB">
            <w:pPr>
              <w:jc w:val="both"/>
            </w:pPr>
          </w:p>
        </w:tc>
        <w:tc>
          <w:tcPr>
            <w:tcW w:w="2800" w:type="dxa"/>
          </w:tcPr>
          <w:p w:rsidR="00783EFB" w:rsidRDefault="00783EFB" w:rsidP="007D0EAB">
            <w:pPr>
              <w:jc w:val="both"/>
            </w:pPr>
          </w:p>
        </w:tc>
      </w:tr>
      <w:tr w:rsidR="00783EFB" w:rsidTr="007D0EAB">
        <w:trPr>
          <w:trHeight w:val="28"/>
        </w:trPr>
        <w:tc>
          <w:tcPr>
            <w:tcW w:w="942" w:type="dxa"/>
            <w:vMerge w:val="restart"/>
          </w:tcPr>
          <w:p w:rsidR="00783EFB" w:rsidRDefault="00783EFB" w:rsidP="007D0EAB">
            <w:pPr>
              <w:jc w:val="center"/>
            </w:pPr>
            <w:r>
              <w:t>2012</w:t>
            </w:r>
          </w:p>
        </w:tc>
        <w:tc>
          <w:tcPr>
            <w:tcW w:w="1182" w:type="dxa"/>
          </w:tcPr>
          <w:p w:rsidR="00783EFB" w:rsidRDefault="00783EFB" w:rsidP="007D0EAB">
            <w:pPr>
              <w:jc w:val="both"/>
            </w:pPr>
            <w:r>
              <w:t>sausis</w:t>
            </w:r>
          </w:p>
        </w:tc>
        <w:tc>
          <w:tcPr>
            <w:tcW w:w="2379" w:type="dxa"/>
          </w:tcPr>
          <w:p w:rsidR="00783EFB" w:rsidRDefault="00783EFB" w:rsidP="007D0EAB">
            <w:pPr>
              <w:jc w:val="both"/>
            </w:pPr>
          </w:p>
        </w:tc>
        <w:tc>
          <w:tcPr>
            <w:tcW w:w="2551" w:type="dxa"/>
          </w:tcPr>
          <w:p w:rsidR="00783EFB" w:rsidRDefault="00783EFB" w:rsidP="007D0EAB">
            <w:pPr>
              <w:jc w:val="both"/>
            </w:pPr>
          </w:p>
        </w:tc>
        <w:tc>
          <w:tcPr>
            <w:tcW w:w="2800" w:type="dxa"/>
          </w:tcPr>
          <w:p w:rsidR="00783EFB" w:rsidRDefault="00783EFB" w:rsidP="007D0EAB">
            <w:pPr>
              <w:jc w:val="both"/>
            </w:pPr>
          </w:p>
        </w:tc>
      </w:tr>
      <w:tr w:rsidR="00783EFB" w:rsidTr="007D0EAB">
        <w:trPr>
          <w:trHeight w:val="264"/>
        </w:trPr>
        <w:tc>
          <w:tcPr>
            <w:tcW w:w="942" w:type="dxa"/>
            <w:vMerge/>
          </w:tcPr>
          <w:p w:rsidR="00783EFB" w:rsidRDefault="00783EFB" w:rsidP="007D0EAB">
            <w:pPr>
              <w:jc w:val="center"/>
            </w:pPr>
          </w:p>
        </w:tc>
        <w:tc>
          <w:tcPr>
            <w:tcW w:w="1182" w:type="dxa"/>
          </w:tcPr>
          <w:p w:rsidR="00783EFB" w:rsidRDefault="00783EFB" w:rsidP="007D0EAB">
            <w:pPr>
              <w:jc w:val="both"/>
            </w:pPr>
            <w:r>
              <w:t>...</w:t>
            </w:r>
          </w:p>
        </w:tc>
        <w:tc>
          <w:tcPr>
            <w:tcW w:w="2379" w:type="dxa"/>
          </w:tcPr>
          <w:p w:rsidR="00783EFB" w:rsidRDefault="00783EFB" w:rsidP="007D0EAB">
            <w:pPr>
              <w:jc w:val="both"/>
            </w:pPr>
          </w:p>
        </w:tc>
        <w:tc>
          <w:tcPr>
            <w:tcW w:w="2551" w:type="dxa"/>
          </w:tcPr>
          <w:p w:rsidR="00783EFB" w:rsidRDefault="00783EFB" w:rsidP="007D0EAB">
            <w:pPr>
              <w:jc w:val="both"/>
            </w:pPr>
          </w:p>
        </w:tc>
        <w:tc>
          <w:tcPr>
            <w:tcW w:w="2800" w:type="dxa"/>
          </w:tcPr>
          <w:p w:rsidR="00783EFB" w:rsidRDefault="00783EFB" w:rsidP="007D0EAB">
            <w:pPr>
              <w:jc w:val="both"/>
            </w:pPr>
          </w:p>
        </w:tc>
      </w:tr>
      <w:tr w:rsidR="00783EFB" w:rsidTr="007D0EAB">
        <w:trPr>
          <w:trHeight w:val="22"/>
        </w:trPr>
        <w:tc>
          <w:tcPr>
            <w:tcW w:w="942" w:type="dxa"/>
            <w:vMerge/>
          </w:tcPr>
          <w:p w:rsidR="00783EFB" w:rsidRDefault="00783EFB" w:rsidP="007D0EAB">
            <w:pPr>
              <w:jc w:val="center"/>
            </w:pPr>
          </w:p>
        </w:tc>
        <w:tc>
          <w:tcPr>
            <w:tcW w:w="1182" w:type="dxa"/>
          </w:tcPr>
          <w:p w:rsidR="00783EFB" w:rsidRDefault="00783EFB" w:rsidP="007D0EAB">
            <w:pPr>
              <w:jc w:val="both"/>
            </w:pPr>
            <w:r>
              <w:t>gruodis</w:t>
            </w:r>
          </w:p>
        </w:tc>
        <w:tc>
          <w:tcPr>
            <w:tcW w:w="2379" w:type="dxa"/>
          </w:tcPr>
          <w:p w:rsidR="00783EFB" w:rsidRDefault="00783EFB" w:rsidP="007D0EAB">
            <w:pPr>
              <w:jc w:val="both"/>
            </w:pPr>
          </w:p>
        </w:tc>
        <w:tc>
          <w:tcPr>
            <w:tcW w:w="2551" w:type="dxa"/>
          </w:tcPr>
          <w:p w:rsidR="00783EFB" w:rsidRDefault="00783EFB" w:rsidP="007D0EAB">
            <w:pPr>
              <w:jc w:val="both"/>
            </w:pPr>
          </w:p>
        </w:tc>
        <w:tc>
          <w:tcPr>
            <w:tcW w:w="2800" w:type="dxa"/>
          </w:tcPr>
          <w:p w:rsidR="00783EFB" w:rsidRDefault="00783EFB" w:rsidP="007D0EAB">
            <w:pPr>
              <w:jc w:val="both"/>
            </w:pPr>
          </w:p>
        </w:tc>
      </w:tr>
    </w:tbl>
    <w:p w:rsidR="00783EFB" w:rsidRDefault="00783EFB" w:rsidP="00550803">
      <w:pPr>
        <w:jc w:val="both"/>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37"/>
        <w:gridCol w:w="992"/>
        <w:gridCol w:w="1134"/>
        <w:gridCol w:w="1276"/>
        <w:gridCol w:w="1276"/>
        <w:gridCol w:w="1276"/>
        <w:gridCol w:w="1701"/>
        <w:gridCol w:w="1417"/>
      </w:tblGrid>
      <w:tr w:rsidR="00A472D2" w:rsidRPr="00BD7A99" w:rsidTr="007D0EAB">
        <w:tc>
          <w:tcPr>
            <w:tcW w:w="1729" w:type="dxa"/>
            <w:gridSpan w:val="2"/>
            <w:vMerge w:val="restart"/>
          </w:tcPr>
          <w:p w:rsidR="00A472D2" w:rsidRPr="00BD7A99" w:rsidRDefault="00A472D2" w:rsidP="007D0EAB">
            <w:pPr>
              <w:jc w:val="both"/>
            </w:pPr>
            <w:r w:rsidRPr="00BD7A99">
              <w:t>Laikotarpis</w:t>
            </w:r>
          </w:p>
        </w:tc>
        <w:tc>
          <w:tcPr>
            <w:tcW w:w="4962" w:type="dxa"/>
            <w:gridSpan w:val="4"/>
          </w:tcPr>
          <w:p w:rsidR="00A472D2" w:rsidRPr="009B6AD2" w:rsidRDefault="00A472D2" w:rsidP="00A472D2">
            <w:pPr>
              <w:jc w:val="center"/>
              <w:rPr>
                <w:sz w:val="22"/>
                <w:szCs w:val="22"/>
              </w:rPr>
            </w:pPr>
            <w:r w:rsidRPr="009B6AD2">
              <w:rPr>
                <w:sz w:val="22"/>
                <w:szCs w:val="22"/>
              </w:rPr>
              <w:t xml:space="preserve">Numatomos </w:t>
            </w:r>
            <w:r>
              <w:rPr>
                <w:sz w:val="22"/>
                <w:szCs w:val="22"/>
              </w:rPr>
              <w:t xml:space="preserve">patiekti </w:t>
            </w:r>
            <w:r w:rsidRPr="009B6AD2">
              <w:rPr>
                <w:sz w:val="22"/>
                <w:szCs w:val="22"/>
              </w:rPr>
              <w:t>rezervinės galios kiekis, MW</w:t>
            </w:r>
          </w:p>
        </w:tc>
        <w:tc>
          <w:tcPr>
            <w:tcW w:w="1701" w:type="dxa"/>
            <w:vMerge w:val="restart"/>
          </w:tcPr>
          <w:p w:rsidR="00A472D2" w:rsidRPr="009B6AD2" w:rsidRDefault="00A472D2" w:rsidP="007D0EAB">
            <w:pPr>
              <w:jc w:val="center"/>
              <w:rPr>
                <w:sz w:val="22"/>
                <w:szCs w:val="22"/>
              </w:rPr>
            </w:pPr>
            <w:r w:rsidRPr="009B6AD2">
              <w:rPr>
                <w:sz w:val="22"/>
                <w:szCs w:val="22"/>
              </w:rPr>
              <w:t>Sinchroninio kompensatoriaus paslauga įtampos valdymui, Mvarh</w:t>
            </w:r>
          </w:p>
        </w:tc>
        <w:tc>
          <w:tcPr>
            <w:tcW w:w="1417" w:type="dxa"/>
            <w:vMerge w:val="restart"/>
          </w:tcPr>
          <w:p w:rsidR="00A472D2" w:rsidRPr="009B6AD2" w:rsidRDefault="00A472D2" w:rsidP="007D0EAB">
            <w:pPr>
              <w:jc w:val="center"/>
              <w:rPr>
                <w:sz w:val="22"/>
                <w:szCs w:val="22"/>
              </w:rPr>
            </w:pPr>
            <w:r w:rsidRPr="009B6AD2">
              <w:rPr>
                <w:sz w:val="22"/>
                <w:szCs w:val="22"/>
              </w:rPr>
              <w:t>Sistemos atstatymo paslauga, tūkst. Lt</w:t>
            </w:r>
          </w:p>
        </w:tc>
      </w:tr>
      <w:tr w:rsidR="00A472D2" w:rsidRPr="00BD7A99" w:rsidTr="007D0EAB">
        <w:trPr>
          <w:trHeight w:val="1496"/>
        </w:trPr>
        <w:tc>
          <w:tcPr>
            <w:tcW w:w="1729" w:type="dxa"/>
            <w:gridSpan w:val="2"/>
            <w:vMerge/>
          </w:tcPr>
          <w:p w:rsidR="00A472D2" w:rsidRPr="00BD7A99" w:rsidRDefault="00A472D2" w:rsidP="007D0EAB">
            <w:pPr>
              <w:jc w:val="both"/>
            </w:pPr>
          </w:p>
        </w:tc>
        <w:tc>
          <w:tcPr>
            <w:tcW w:w="1134" w:type="dxa"/>
          </w:tcPr>
          <w:p w:rsidR="00A472D2" w:rsidRPr="009B6AD2" w:rsidRDefault="00A472D2" w:rsidP="007D0EAB">
            <w:pPr>
              <w:jc w:val="both"/>
              <w:rPr>
                <w:sz w:val="22"/>
                <w:szCs w:val="22"/>
              </w:rPr>
            </w:pPr>
            <w:r w:rsidRPr="009B6AD2">
              <w:rPr>
                <w:sz w:val="22"/>
                <w:szCs w:val="22"/>
              </w:rPr>
              <w:t>Pirminio aktyviosios galios rezervo</w:t>
            </w:r>
          </w:p>
        </w:tc>
        <w:tc>
          <w:tcPr>
            <w:tcW w:w="1276" w:type="dxa"/>
          </w:tcPr>
          <w:p w:rsidR="00A472D2" w:rsidRPr="009B6AD2" w:rsidRDefault="00A472D2" w:rsidP="007D0EAB">
            <w:pPr>
              <w:jc w:val="both"/>
              <w:rPr>
                <w:sz w:val="22"/>
                <w:szCs w:val="22"/>
              </w:rPr>
            </w:pPr>
            <w:r w:rsidRPr="009B6AD2">
              <w:rPr>
                <w:sz w:val="22"/>
                <w:szCs w:val="22"/>
              </w:rPr>
              <w:t>Antrinio avarinio aktyviosios galios rezervo</w:t>
            </w:r>
          </w:p>
        </w:tc>
        <w:tc>
          <w:tcPr>
            <w:tcW w:w="1276" w:type="dxa"/>
          </w:tcPr>
          <w:p w:rsidR="00A472D2" w:rsidRPr="009B6AD2" w:rsidRDefault="00A472D2" w:rsidP="007D0EAB">
            <w:pPr>
              <w:jc w:val="both"/>
              <w:rPr>
                <w:sz w:val="22"/>
                <w:szCs w:val="22"/>
              </w:rPr>
            </w:pPr>
            <w:r w:rsidRPr="009B6AD2">
              <w:rPr>
                <w:sz w:val="22"/>
                <w:szCs w:val="22"/>
              </w:rPr>
              <w:t>Antrinio aktyviosios galios rezervo nuokrypiams reguliuoti</w:t>
            </w:r>
          </w:p>
        </w:tc>
        <w:tc>
          <w:tcPr>
            <w:tcW w:w="1276" w:type="dxa"/>
          </w:tcPr>
          <w:p w:rsidR="00A472D2" w:rsidRPr="009B6AD2" w:rsidRDefault="00A472D2" w:rsidP="007D0EAB">
            <w:pPr>
              <w:jc w:val="both"/>
              <w:rPr>
                <w:sz w:val="22"/>
                <w:szCs w:val="22"/>
              </w:rPr>
            </w:pPr>
            <w:r w:rsidRPr="009B6AD2">
              <w:rPr>
                <w:sz w:val="22"/>
                <w:szCs w:val="22"/>
              </w:rPr>
              <w:t>Tretinio aktyviosios galios rezervo</w:t>
            </w:r>
          </w:p>
        </w:tc>
        <w:tc>
          <w:tcPr>
            <w:tcW w:w="1701" w:type="dxa"/>
            <w:vMerge/>
          </w:tcPr>
          <w:p w:rsidR="00A472D2" w:rsidRPr="009B6AD2" w:rsidRDefault="00A472D2" w:rsidP="007D0EAB">
            <w:pPr>
              <w:jc w:val="both"/>
              <w:rPr>
                <w:sz w:val="22"/>
                <w:szCs w:val="22"/>
              </w:rPr>
            </w:pPr>
          </w:p>
        </w:tc>
        <w:tc>
          <w:tcPr>
            <w:tcW w:w="1417" w:type="dxa"/>
            <w:vMerge/>
          </w:tcPr>
          <w:p w:rsidR="00A472D2" w:rsidRPr="009B6AD2" w:rsidRDefault="00A472D2" w:rsidP="007D0EAB">
            <w:pPr>
              <w:jc w:val="both"/>
              <w:rPr>
                <w:sz w:val="22"/>
                <w:szCs w:val="22"/>
              </w:rPr>
            </w:pPr>
          </w:p>
        </w:tc>
      </w:tr>
      <w:tr w:rsidR="00A472D2" w:rsidRPr="00BD7A99" w:rsidTr="007D0EAB">
        <w:tc>
          <w:tcPr>
            <w:tcW w:w="737" w:type="dxa"/>
            <w:vMerge w:val="restart"/>
          </w:tcPr>
          <w:p w:rsidR="00A472D2" w:rsidRPr="00BD7A99" w:rsidRDefault="00A472D2" w:rsidP="007D0EAB">
            <w:pPr>
              <w:jc w:val="center"/>
            </w:pPr>
            <w:r w:rsidRPr="00BD7A99">
              <w:t>2013</w:t>
            </w:r>
          </w:p>
        </w:tc>
        <w:tc>
          <w:tcPr>
            <w:tcW w:w="992" w:type="dxa"/>
          </w:tcPr>
          <w:p w:rsidR="00A472D2" w:rsidRPr="00BD7A99" w:rsidRDefault="00A472D2" w:rsidP="007D0EAB">
            <w:pPr>
              <w:jc w:val="both"/>
            </w:pPr>
            <w:r w:rsidRPr="00BD7A99">
              <w:t>sausis</w:t>
            </w:r>
          </w:p>
        </w:tc>
        <w:tc>
          <w:tcPr>
            <w:tcW w:w="1134" w:type="dxa"/>
          </w:tcPr>
          <w:p w:rsidR="00A472D2" w:rsidRPr="00BD7A99" w:rsidRDefault="00A472D2" w:rsidP="007D0EAB">
            <w:pPr>
              <w:jc w:val="both"/>
            </w:pPr>
          </w:p>
        </w:tc>
        <w:tc>
          <w:tcPr>
            <w:tcW w:w="1276" w:type="dxa"/>
          </w:tcPr>
          <w:p w:rsidR="00A472D2" w:rsidRPr="00BD7A99" w:rsidRDefault="00A472D2" w:rsidP="007D0EAB">
            <w:pPr>
              <w:jc w:val="both"/>
            </w:pPr>
          </w:p>
        </w:tc>
        <w:tc>
          <w:tcPr>
            <w:tcW w:w="1276" w:type="dxa"/>
          </w:tcPr>
          <w:p w:rsidR="00A472D2" w:rsidRPr="00BD7A99" w:rsidRDefault="00A472D2" w:rsidP="007D0EAB">
            <w:pPr>
              <w:jc w:val="both"/>
            </w:pPr>
          </w:p>
        </w:tc>
        <w:tc>
          <w:tcPr>
            <w:tcW w:w="1276" w:type="dxa"/>
          </w:tcPr>
          <w:p w:rsidR="00A472D2" w:rsidRPr="00BD7A99" w:rsidRDefault="00A472D2" w:rsidP="007D0EAB">
            <w:pPr>
              <w:jc w:val="both"/>
            </w:pPr>
          </w:p>
        </w:tc>
        <w:tc>
          <w:tcPr>
            <w:tcW w:w="1701" w:type="dxa"/>
          </w:tcPr>
          <w:p w:rsidR="00A472D2" w:rsidRPr="00BD7A99" w:rsidRDefault="00A472D2" w:rsidP="007D0EAB">
            <w:pPr>
              <w:jc w:val="both"/>
            </w:pPr>
          </w:p>
        </w:tc>
        <w:tc>
          <w:tcPr>
            <w:tcW w:w="1417" w:type="dxa"/>
          </w:tcPr>
          <w:p w:rsidR="00A472D2" w:rsidRPr="00BD7A99" w:rsidRDefault="00A472D2" w:rsidP="007D0EAB">
            <w:pPr>
              <w:jc w:val="both"/>
            </w:pPr>
          </w:p>
        </w:tc>
      </w:tr>
      <w:tr w:rsidR="00A472D2" w:rsidRPr="00BD7A99" w:rsidTr="007D0EAB">
        <w:tc>
          <w:tcPr>
            <w:tcW w:w="737" w:type="dxa"/>
            <w:vMerge/>
          </w:tcPr>
          <w:p w:rsidR="00A472D2" w:rsidRPr="00BD7A99" w:rsidRDefault="00A472D2" w:rsidP="007D0EAB">
            <w:pPr>
              <w:jc w:val="center"/>
            </w:pPr>
          </w:p>
        </w:tc>
        <w:tc>
          <w:tcPr>
            <w:tcW w:w="992" w:type="dxa"/>
          </w:tcPr>
          <w:p w:rsidR="00A472D2" w:rsidRPr="00BD7A99" w:rsidRDefault="00A472D2" w:rsidP="007D0EAB">
            <w:pPr>
              <w:jc w:val="both"/>
            </w:pPr>
            <w:r w:rsidRPr="00BD7A99">
              <w:t>vasaris</w:t>
            </w:r>
          </w:p>
        </w:tc>
        <w:tc>
          <w:tcPr>
            <w:tcW w:w="1134" w:type="dxa"/>
          </w:tcPr>
          <w:p w:rsidR="00A472D2" w:rsidRPr="00BD7A99" w:rsidRDefault="00A472D2" w:rsidP="007D0EAB">
            <w:pPr>
              <w:jc w:val="both"/>
            </w:pPr>
          </w:p>
        </w:tc>
        <w:tc>
          <w:tcPr>
            <w:tcW w:w="1276" w:type="dxa"/>
          </w:tcPr>
          <w:p w:rsidR="00A472D2" w:rsidRPr="00BD7A99" w:rsidRDefault="00A472D2" w:rsidP="007D0EAB">
            <w:pPr>
              <w:jc w:val="both"/>
            </w:pPr>
          </w:p>
        </w:tc>
        <w:tc>
          <w:tcPr>
            <w:tcW w:w="1276" w:type="dxa"/>
          </w:tcPr>
          <w:p w:rsidR="00A472D2" w:rsidRPr="00BD7A99" w:rsidRDefault="00A472D2" w:rsidP="007D0EAB">
            <w:pPr>
              <w:jc w:val="both"/>
            </w:pPr>
          </w:p>
        </w:tc>
        <w:tc>
          <w:tcPr>
            <w:tcW w:w="1276" w:type="dxa"/>
          </w:tcPr>
          <w:p w:rsidR="00A472D2" w:rsidRPr="00BD7A99" w:rsidRDefault="00A472D2" w:rsidP="007D0EAB">
            <w:pPr>
              <w:jc w:val="both"/>
            </w:pPr>
          </w:p>
        </w:tc>
        <w:tc>
          <w:tcPr>
            <w:tcW w:w="1701" w:type="dxa"/>
          </w:tcPr>
          <w:p w:rsidR="00A472D2" w:rsidRPr="00BD7A99" w:rsidRDefault="00A472D2" w:rsidP="007D0EAB">
            <w:pPr>
              <w:jc w:val="both"/>
            </w:pPr>
          </w:p>
        </w:tc>
        <w:tc>
          <w:tcPr>
            <w:tcW w:w="1417" w:type="dxa"/>
          </w:tcPr>
          <w:p w:rsidR="00A472D2" w:rsidRPr="00BD7A99" w:rsidRDefault="00A472D2" w:rsidP="007D0EAB">
            <w:pPr>
              <w:jc w:val="both"/>
            </w:pPr>
          </w:p>
        </w:tc>
      </w:tr>
      <w:tr w:rsidR="00A472D2" w:rsidRPr="00BD7A99" w:rsidTr="007D0EAB">
        <w:tc>
          <w:tcPr>
            <w:tcW w:w="737" w:type="dxa"/>
            <w:vMerge/>
          </w:tcPr>
          <w:p w:rsidR="00A472D2" w:rsidRPr="00BD7A99" w:rsidRDefault="00A472D2" w:rsidP="007D0EAB">
            <w:pPr>
              <w:jc w:val="center"/>
            </w:pPr>
          </w:p>
        </w:tc>
        <w:tc>
          <w:tcPr>
            <w:tcW w:w="992" w:type="dxa"/>
          </w:tcPr>
          <w:p w:rsidR="00A472D2" w:rsidRPr="00BD7A99" w:rsidRDefault="00A472D2" w:rsidP="007D0EAB">
            <w:pPr>
              <w:jc w:val="both"/>
            </w:pPr>
            <w:r w:rsidRPr="00BD7A99">
              <w:t>kovas</w:t>
            </w:r>
          </w:p>
        </w:tc>
        <w:tc>
          <w:tcPr>
            <w:tcW w:w="1134" w:type="dxa"/>
          </w:tcPr>
          <w:p w:rsidR="00A472D2" w:rsidRPr="00BD7A99" w:rsidRDefault="00A472D2" w:rsidP="007D0EAB">
            <w:pPr>
              <w:jc w:val="both"/>
            </w:pPr>
          </w:p>
        </w:tc>
        <w:tc>
          <w:tcPr>
            <w:tcW w:w="1276" w:type="dxa"/>
          </w:tcPr>
          <w:p w:rsidR="00A472D2" w:rsidRPr="00BD7A99" w:rsidRDefault="00A472D2" w:rsidP="007D0EAB">
            <w:pPr>
              <w:jc w:val="both"/>
            </w:pPr>
          </w:p>
        </w:tc>
        <w:tc>
          <w:tcPr>
            <w:tcW w:w="1276" w:type="dxa"/>
          </w:tcPr>
          <w:p w:rsidR="00A472D2" w:rsidRPr="00BD7A99" w:rsidRDefault="00A472D2" w:rsidP="007D0EAB">
            <w:pPr>
              <w:jc w:val="both"/>
            </w:pPr>
          </w:p>
        </w:tc>
        <w:tc>
          <w:tcPr>
            <w:tcW w:w="1276" w:type="dxa"/>
          </w:tcPr>
          <w:p w:rsidR="00A472D2" w:rsidRPr="00BD7A99" w:rsidRDefault="00A472D2" w:rsidP="007D0EAB">
            <w:pPr>
              <w:jc w:val="both"/>
            </w:pPr>
          </w:p>
        </w:tc>
        <w:tc>
          <w:tcPr>
            <w:tcW w:w="1701" w:type="dxa"/>
          </w:tcPr>
          <w:p w:rsidR="00A472D2" w:rsidRPr="00BD7A99" w:rsidRDefault="00A472D2" w:rsidP="007D0EAB">
            <w:pPr>
              <w:jc w:val="both"/>
            </w:pPr>
          </w:p>
        </w:tc>
        <w:tc>
          <w:tcPr>
            <w:tcW w:w="1417" w:type="dxa"/>
          </w:tcPr>
          <w:p w:rsidR="00A472D2" w:rsidRPr="00BD7A99" w:rsidRDefault="00A472D2" w:rsidP="007D0EAB">
            <w:pPr>
              <w:jc w:val="both"/>
            </w:pPr>
          </w:p>
        </w:tc>
      </w:tr>
      <w:tr w:rsidR="00A472D2" w:rsidRPr="00BD7A99" w:rsidTr="007D0EAB">
        <w:tc>
          <w:tcPr>
            <w:tcW w:w="737" w:type="dxa"/>
            <w:vMerge/>
          </w:tcPr>
          <w:p w:rsidR="00A472D2" w:rsidRPr="00BD7A99" w:rsidRDefault="00A472D2" w:rsidP="007D0EAB">
            <w:pPr>
              <w:jc w:val="center"/>
            </w:pPr>
          </w:p>
        </w:tc>
        <w:tc>
          <w:tcPr>
            <w:tcW w:w="992" w:type="dxa"/>
          </w:tcPr>
          <w:p w:rsidR="00A472D2" w:rsidRPr="00BD7A99" w:rsidRDefault="00A472D2" w:rsidP="007D0EAB">
            <w:pPr>
              <w:jc w:val="both"/>
            </w:pPr>
            <w:r w:rsidRPr="00BD7A99">
              <w:t>balandis</w:t>
            </w:r>
          </w:p>
        </w:tc>
        <w:tc>
          <w:tcPr>
            <w:tcW w:w="1134" w:type="dxa"/>
          </w:tcPr>
          <w:p w:rsidR="00A472D2" w:rsidRPr="00BD7A99" w:rsidRDefault="00A472D2" w:rsidP="007D0EAB">
            <w:pPr>
              <w:jc w:val="both"/>
            </w:pPr>
          </w:p>
        </w:tc>
        <w:tc>
          <w:tcPr>
            <w:tcW w:w="1276" w:type="dxa"/>
          </w:tcPr>
          <w:p w:rsidR="00A472D2" w:rsidRPr="00BD7A99" w:rsidRDefault="00A472D2" w:rsidP="007D0EAB">
            <w:pPr>
              <w:jc w:val="both"/>
            </w:pPr>
          </w:p>
        </w:tc>
        <w:tc>
          <w:tcPr>
            <w:tcW w:w="1276" w:type="dxa"/>
          </w:tcPr>
          <w:p w:rsidR="00A472D2" w:rsidRPr="00BD7A99" w:rsidRDefault="00A472D2" w:rsidP="007D0EAB">
            <w:pPr>
              <w:jc w:val="both"/>
            </w:pPr>
          </w:p>
        </w:tc>
        <w:tc>
          <w:tcPr>
            <w:tcW w:w="1276" w:type="dxa"/>
          </w:tcPr>
          <w:p w:rsidR="00A472D2" w:rsidRPr="00BD7A99" w:rsidRDefault="00A472D2" w:rsidP="007D0EAB">
            <w:pPr>
              <w:jc w:val="both"/>
            </w:pPr>
          </w:p>
        </w:tc>
        <w:tc>
          <w:tcPr>
            <w:tcW w:w="1701" w:type="dxa"/>
          </w:tcPr>
          <w:p w:rsidR="00A472D2" w:rsidRPr="00BD7A99" w:rsidRDefault="00A472D2" w:rsidP="007D0EAB">
            <w:pPr>
              <w:jc w:val="both"/>
            </w:pPr>
          </w:p>
        </w:tc>
        <w:tc>
          <w:tcPr>
            <w:tcW w:w="1417" w:type="dxa"/>
          </w:tcPr>
          <w:p w:rsidR="00A472D2" w:rsidRPr="00BD7A99" w:rsidRDefault="00A472D2" w:rsidP="007D0EAB">
            <w:pPr>
              <w:jc w:val="both"/>
            </w:pPr>
          </w:p>
        </w:tc>
      </w:tr>
      <w:tr w:rsidR="00A472D2" w:rsidRPr="00BD7A99" w:rsidTr="007D0EAB">
        <w:tc>
          <w:tcPr>
            <w:tcW w:w="737" w:type="dxa"/>
            <w:vMerge/>
          </w:tcPr>
          <w:p w:rsidR="00A472D2" w:rsidRPr="00BD7A99" w:rsidRDefault="00A472D2" w:rsidP="007D0EAB">
            <w:pPr>
              <w:jc w:val="center"/>
            </w:pPr>
          </w:p>
        </w:tc>
        <w:tc>
          <w:tcPr>
            <w:tcW w:w="992" w:type="dxa"/>
          </w:tcPr>
          <w:p w:rsidR="00A472D2" w:rsidRPr="00BD7A99" w:rsidRDefault="00A472D2" w:rsidP="007D0EAB">
            <w:pPr>
              <w:jc w:val="both"/>
            </w:pPr>
            <w:r w:rsidRPr="00BD7A99">
              <w:t>gegužė</w:t>
            </w:r>
          </w:p>
        </w:tc>
        <w:tc>
          <w:tcPr>
            <w:tcW w:w="1134" w:type="dxa"/>
          </w:tcPr>
          <w:p w:rsidR="00A472D2" w:rsidRPr="00BD7A99" w:rsidRDefault="00A472D2" w:rsidP="007D0EAB">
            <w:pPr>
              <w:jc w:val="both"/>
            </w:pPr>
          </w:p>
        </w:tc>
        <w:tc>
          <w:tcPr>
            <w:tcW w:w="1276" w:type="dxa"/>
          </w:tcPr>
          <w:p w:rsidR="00A472D2" w:rsidRPr="00BD7A99" w:rsidRDefault="00A472D2" w:rsidP="007D0EAB">
            <w:pPr>
              <w:jc w:val="both"/>
            </w:pPr>
          </w:p>
        </w:tc>
        <w:tc>
          <w:tcPr>
            <w:tcW w:w="1276" w:type="dxa"/>
          </w:tcPr>
          <w:p w:rsidR="00A472D2" w:rsidRPr="00BD7A99" w:rsidRDefault="00A472D2" w:rsidP="007D0EAB">
            <w:pPr>
              <w:jc w:val="both"/>
            </w:pPr>
          </w:p>
        </w:tc>
        <w:tc>
          <w:tcPr>
            <w:tcW w:w="1276" w:type="dxa"/>
          </w:tcPr>
          <w:p w:rsidR="00A472D2" w:rsidRPr="00BD7A99" w:rsidRDefault="00A472D2" w:rsidP="007D0EAB">
            <w:pPr>
              <w:jc w:val="both"/>
            </w:pPr>
          </w:p>
        </w:tc>
        <w:tc>
          <w:tcPr>
            <w:tcW w:w="1701" w:type="dxa"/>
          </w:tcPr>
          <w:p w:rsidR="00A472D2" w:rsidRPr="00BD7A99" w:rsidRDefault="00A472D2" w:rsidP="007D0EAB">
            <w:pPr>
              <w:jc w:val="both"/>
            </w:pPr>
          </w:p>
        </w:tc>
        <w:tc>
          <w:tcPr>
            <w:tcW w:w="1417" w:type="dxa"/>
          </w:tcPr>
          <w:p w:rsidR="00A472D2" w:rsidRPr="00BD7A99" w:rsidRDefault="00A472D2" w:rsidP="007D0EAB">
            <w:pPr>
              <w:jc w:val="both"/>
            </w:pPr>
          </w:p>
        </w:tc>
      </w:tr>
      <w:tr w:rsidR="00A472D2" w:rsidRPr="00BD7A99" w:rsidTr="007D0EAB">
        <w:tc>
          <w:tcPr>
            <w:tcW w:w="737" w:type="dxa"/>
            <w:vMerge/>
          </w:tcPr>
          <w:p w:rsidR="00A472D2" w:rsidRPr="00BD7A99" w:rsidRDefault="00A472D2" w:rsidP="007D0EAB">
            <w:pPr>
              <w:jc w:val="center"/>
            </w:pPr>
          </w:p>
        </w:tc>
        <w:tc>
          <w:tcPr>
            <w:tcW w:w="992" w:type="dxa"/>
          </w:tcPr>
          <w:p w:rsidR="00A472D2" w:rsidRPr="00BD7A99" w:rsidRDefault="00A472D2" w:rsidP="007D0EAB">
            <w:pPr>
              <w:jc w:val="both"/>
            </w:pPr>
            <w:r w:rsidRPr="00BD7A99">
              <w:t>birželis</w:t>
            </w:r>
          </w:p>
        </w:tc>
        <w:tc>
          <w:tcPr>
            <w:tcW w:w="1134" w:type="dxa"/>
          </w:tcPr>
          <w:p w:rsidR="00A472D2" w:rsidRPr="00BD7A99" w:rsidRDefault="00A472D2" w:rsidP="007D0EAB">
            <w:pPr>
              <w:jc w:val="both"/>
            </w:pPr>
          </w:p>
        </w:tc>
        <w:tc>
          <w:tcPr>
            <w:tcW w:w="1276" w:type="dxa"/>
          </w:tcPr>
          <w:p w:rsidR="00A472D2" w:rsidRPr="00BD7A99" w:rsidRDefault="00A472D2" w:rsidP="007D0EAB">
            <w:pPr>
              <w:jc w:val="both"/>
            </w:pPr>
          </w:p>
        </w:tc>
        <w:tc>
          <w:tcPr>
            <w:tcW w:w="1276" w:type="dxa"/>
          </w:tcPr>
          <w:p w:rsidR="00A472D2" w:rsidRPr="00BD7A99" w:rsidRDefault="00A472D2" w:rsidP="007D0EAB">
            <w:pPr>
              <w:jc w:val="both"/>
            </w:pPr>
          </w:p>
        </w:tc>
        <w:tc>
          <w:tcPr>
            <w:tcW w:w="1276" w:type="dxa"/>
          </w:tcPr>
          <w:p w:rsidR="00A472D2" w:rsidRPr="00BD7A99" w:rsidRDefault="00A472D2" w:rsidP="007D0EAB">
            <w:pPr>
              <w:jc w:val="both"/>
            </w:pPr>
          </w:p>
        </w:tc>
        <w:tc>
          <w:tcPr>
            <w:tcW w:w="1701" w:type="dxa"/>
          </w:tcPr>
          <w:p w:rsidR="00A472D2" w:rsidRPr="00BD7A99" w:rsidRDefault="00A472D2" w:rsidP="007D0EAB">
            <w:pPr>
              <w:jc w:val="both"/>
            </w:pPr>
          </w:p>
        </w:tc>
        <w:tc>
          <w:tcPr>
            <w:tcW w:w="1417" w:type="dxa"/>
          </w:tcPr>
          <w:p w:rsidR="00A472D2" w:rsidRPr="00BD7A99" w:rsidRDefault="00A472D2" w:rsidP="007D0EAB">
            <w:pPr>
              <w:jc w:val="both"/>
            </w:pPr>
          </w:p>
        </w:tc>
      </w:tr>
      <w:tr w:rsidR="00A472D2" w:rsidRPr="00BD7A99" w:rsidTr="007D0EAB">
        <w:tc>
          <w:tcPr>
            <w:tcW w:w="737" w:type="dxa"/>
            <w:vMerge/>
          </w:tcPr>
          <w:p w:rsidR="00A472D2" w:rsidRPr="00BD7A99" w:rsidRDefault="00A472D2" w:rsidP="007D0EAB">
            <w:pPr>
              <w:jc w:val="center"/>
            </w:pPr>
          </w:p>
        </w:tc>
        <w:tc>
          <w:tcPr>
            <w:tcW w:w="992" w:type="dxa"/>
          </w:tcPr>
          <w:p w:rsidR="00A472D2" w:rsidRPr="00BD7A99" w:rsidRDefault="00A472D2" w:rsidP="007D0EAB">
            <w:pPr>
              <w:jc w:val="both"/>
            </w:pPr>
            <w:r w:rsidRPr="00BD7A99">
              <w:t>liepa</w:t>
            </w:r>
          </w:p>
        </w:tc>
        <w:tc>
          <w:tcPr>
            <w:tcW w:w="1134" w:type="dxa"/>
          </w:tcPr>
          <w:p w:rsidR="00A472D2" w:rsidRPr="00BD7A99" w:rsidRDefault="00A472D2" w:rsidP="007D0EAB">
            <w:pPr>
              <w:jc w:val="both"/>
            </w:pPr>
          </w:p>
        </w:tc>
        <w:tc>
          <w:tcPr>
            <w:tcW w:w="1276" w:type="dxa"/>
          </w:tcPr>
          <w:p w:rsidR="00A472D2" w:rsidRPr="00BD7A99" w:rsidRDefault="00A472D2" w:rsidP="007D0EAB">
            <w:pPr>
              <w:jc w:val="both"/>
            </w:pPr>
          </w:p>
        </w:tc>
        <w:tc>
          <w:tcPr>
            <w:tcW w:w="1276" w:type="dxa"/>
          </w:tcPr>
          <w:p w:rsidR="00A472D2" w:rsidRPr="00BD7A99" w:rsidRDefault="00A472D2" w:rsidP="007D0EAB">
            <w:pPr>
              <w:jc w:val="both"/>
            </w:pPr>
          </w:p>
        </w:tc>
        <w:tc>
          <w:tcPr>
            <w:tcW w:w="1276" w:type="dxa"/>
          </w:tcPr>
          <w:p w:rsidR="00A472D2" w:rsidRPr="00BD7A99" w:rsidRDefault="00A472D2" w:rsidP="007D0EAB">
            <w:pPr>
              <w:jc w:val="both"/>
            </w:pPr>
          </w:p>
        </w:tc>
        <w:tc>
          <w:tcPr>
            <w:tcW w:w="1701" w:type="dxa"/>
          </w:tcPr>
          <w:p w:rsidR="00A472D2" w:rsidRPr="00BD7A99" w:rsidRDefault="00A472D2" w:rsidP="007D0EAB">
            <w:pPr>
              <w:jc w:val="both"/>
            </w:pPr>
          </w:p>
        </w:tc>
        <w:tc>
          <w:tcPr>
            <w:tcW w:w="1417" w:type="dxa"/>
          </w:tcPr>
          <w:p w:rsidR="00A472D2" w:rsidRPr="00BD7A99" w:rsidRDefault="00A472D2" w:rsidP="007D0EAB">
            <w:pPr>
              <w:jc w:val="both"/>
            </w:pPr>
          </w:p>
        </w:tc>
      </w:tr>
      <w:tr w:rsidR="00A472D2" w:rsidRPr="00BD7A99" w:rsidTr="007D0EAB">
        <w:tc>
          <w:tcPr>
            <w:tcW w:w="737" w:type="dxa"/>
            <w:vMerge/>
          </w:tcPr>
          <w:p w:rsidR="00A472D2" w:rsidRPr="00BD7A99" w:rsidRDefault="00A472D2" w:rsidP="007D0EAB">
            <w:pPr>
              <w:jc w:val="center"/>
            </w:pPr>
          </w:p>
        </w:tc>
        <w:tc>
          <w:tcPr>
            <w:tcW w:w="992" w:type="dxa"/>
          </w:tcPr>
          <w:p w:rsidR="00A472D2" w:rsidRPr="00BD7A99" w:rsidRDefault="00A472D2" w:rsidP="007D0EAB">
            <w:pPr>
              <w:jc w:val="both"/>
            </w:pPr>
            <w:r w:rsidRPr="00BD7A99">
              <w:t>rugpjūtis</w:t>
            </w:r>
          </w:p>
        </w:tc>
        <w:tc>
          <w:tcPr>
            <w:tcW w:w="1134" w:type="dxa"/>
          </w:tcPr>
          <w:p w:rsidR="00A472D2" w:rsidRPr="00BD7A99" w:rsidRDefault="00A472D2" w:rsidP="007D0EAB">
            <w:pPr>
              <w:jc w:val="both"/>
            </w:pPr>
          </w:p>
        </w:tc>
        <w:tc>
          <w:tcPr>
            <w:tcW w:w="1276" w:type="dxa"/>
          </w:tcPr>
          <w:p w:rsidR="00A472D2" w:rsidRPr="00BD7A99" w:rsidRDefault="00A472D2" w:rsidP="007D0EAB">
            <w:pPr>
              <w:jc w:val="both"/>
            </w:pPr>
          </w:p>
        </w:tc>
        <w:tc>
          <w:tcPr>
            <w:tcW w:w="1276" w:type="dxa"/>
          </w:tcPr>
          <w:p w:rsidR="00A472D2" w:rsidRPr="00BD7A99" w:rsidRDefault="00A472D2" w:rsidP="007D0EAB">
            <w:pPr>
              <w:jc w:val="both"/>
            </w:pPr>
          </w:p>
        </w:tc>
        <w:tc>
          <w:tcPr>
            <w:tcW w:w="1276" w:type="dxa"/>
          </w:tcPr>
          <w:p w:rsidR="00A472D2" w:rsidRPr="00BD7A99" w:rsidRDefault="00A472D2" w:rsidP="007D0EAB">
            <w:pPr>
              <w:jc w:val="both"/>
            </w:pPr>
          </w:p>
        </w:tc>
        <w:tc>
          <w:tcPr>
            <w:tcW w:w="1701" w:type="dxa"/>
          </w:tcPr>
          <w:p w:rsidR="00A472D2" w:rsidRPr="00BD7A99" w:rsidRDefault="00A472D2" w:rsidP="007D0EAB">
            <w:pPr>
              <w:jc w:val="both"/>
            </w:pPr>
          </w:p>
        </w:tc>
        <w:tc>
          <w:tcPr>
            <w:tcW w:w="1417" w:type="dxa"/>
          </w:tcPr>
          <w:p w:rsidR="00A472D2" w:rsidRPr="00BD7A99" w:rsidRDefault="00A472D2" w:rsidP="007D0EAB">
            <w:pPr>
              <w:jc w:val="both"/>
            </w:pPr>
          </w:p>
        </w:tc>
      </w:tr>
      <w:tr w:rsidR="00A472D2" w:rsidRPr="00BD7A99" w:rsidTr="007D0EAB">
        <w:tc>
          <w:tcPr>
            <w:tcW w:w="737" w:type="dxa"/>
            <w:vMerge/>
          </w:tcPr>
          <w:p w:rsidR="00A472D2" w:rsidRPr="00BD7A99" w:rsidRDefault="00A472D2" w:rsidP="007D0EAB">
            <w:pPr>
              <w:jc w:val="center"/>
            </w:pPr>
          </w:p>
        </w:tc>
        <w:tc>
          <w:tcPr>
            <w:tcW w:w="992" w:type="dxa"/>
          </w:tcPr>
          <w:p w:rsidR="00A472D2" w:rsidRPr="00BD7A99" w:rsidRDefault="00A472D2" w:rsidP="007D0EAB">
            <w:pPr>
              <w:jc w:val="both"/>
            </w:pPr>
            <w:r w:rsidRPr="00BD7A99">
              <w:t>rugsėjis</w:t>
            </w:r>
          </w:p>
        </w:tc>
        <w:tc>
          <w:tcPr>
            <w:tcW w:w="1134" w:type="dxa"/>
          </w:tcPr>
          <w:p w:rsidR="00A472D2" w:rsidRPr="00BD7A99" w:rsidRDefault="00A472D2" w:rsidP="007D0EAB">
            <w:pPr>
              <w:jc w:val="both"/>
            </w:pPr>
          </w:p>
        </w:tc>
        <w:tc>
          <w:tcPr>
            <w:tcW w:w="1276" w:type="dxa"/>
          </w:tcPr>
          <w:p w:rsidR="00A472D2" w:rsidRPr="00BD7A99" w:rsidRDefault="00A472D2" w:rsidP="007D0EAB">
            <w:pPr>
              <w:jc w:val="both"/>
            </w:pPr>
          </w:p>
        </w:tc>
        <w:tc>
          <w:tcPr>
            <w:tcW w:w="1276" w:type="dxa"/>
          </w:tcPr>
          <w:p w:rsidR="00A472D2" w:rsidRPr="00BD7A99" w:rsidRDefault="00A472D2" w:rsidP="007D0EAB">
            <w:pPr>
              <w:jc w:val="both"/>
            </w:pPr>
          </w:p>
        </w:tc>
        <w:tc>
          <w:tcPr>
            <w:tcW w:w="1276" w:type="dxa"/>
          </w:tcPr>
          <w:p w:rsidR="00A472D2" w:rsidRPr="00BD7A99" w:rsidRDefault="00A472D2" w:rsidP="007D0EAB">
            <w:pPr>
              <w:jc w:val="both"/>
            </w:pPr>
          </w:p>
        </w:tc>
        <w:tc>
          <w:tcPr>
            <w:tcW w:w="1701" w:type="dxa"/>
          </w:tcPr>
          <w:p w:rsidR="00A472D2" w:rsidRPr="00BD7A99" w:rsidRDefault="00A472D2" w:rsidP="007D0EAB">
            <w:pPr>
              <w:jc w:val="both"/>
            </w:pPr>
          </w:p>
        </w:tc>
        <w:tc>
          <w:tcPr>
            <w:tcW w:w="1417" w:type="dxa"/>
          </w:tcPr>
          <w:p w:rsidR="00A472D2" w:rsidRPr="00BD7A99" w:rsidRDefault="00A472D2" w:rsidP="007D0EAB">
            <w:pPr>
              <w:jc w:val="both"/>
            </w:pPr>
          </w:p>
        </w:tc>
      </w:tr>
      <w:tr w:rsidR="00A472D2" w:rsidRPr="00BD7A99" w:rsidTr="007D0EAB">
        <w:tc>
          <w:tcPr>
            <w:tcW w:w="737" w:type="dxa"/>
            <w:vMerge/>
          </w:tcPr>
          <w:p w:rsidR="00A472D2" w:rsidRPr="00BD7A99" w:rsidRDefault="00A472D2" w:rsidP="007D0EAB">
            <w:pPr>
              <w:jc w:val="center"/>
            </w:pPr>
          </w:p>
        </w:tc>
        <w:tc>
          <w:tcPr>
            <w:tcW w:w="992" w:type="dxa"/>
          </w:tcPr>
          <w:p w:rsidR="00A472D2" w:rsidRPr="00BD7A99" w:rsidRDefault="00A472D2" w:rsidP="007D0EAB">
            <w:pPr>
              <w:jc w:val="both"/>
            </w:pPr>
            <w:r w:rsidRPr="00BD7A99">
              <w:t>spalis</w:t>
            </w:r>
          </w:p>
        </w:tc>
        <w:tc>
          <w:tcPr>
            <w:tcW w:w="1134" w:type="dxa"/>
          </w:tcPr>
          <w:p w:rsidR="00A472D2" w:rsidRPr="00BD7A99" w:rsidRDefault="00A472D2" w:rsidP="007D0EAB">
            <w:pPr>
              <w:jc w:val="both"/>
            </w:pPr>
          </w:p>
        </w:tc>
        <w:tc>
          <w:tcPr>
            <w:tcW w:w="1276" w:type="dxa"/>
          </w:tcPr>
          <w:p w:rsidR="00A472D2" w:rsidRPr="00BD7A99" w:rsidRDefault="00A472D2" w:rsidP="007D0EAB">
            <w:pPr>
              <w:jc w:val="both"/>
            </w:pPr>
          </w:p>
        </w:tc>
        <w:tc>
          <w:tcPr>
            <w:tcW w:w="1276" w:type="dxa"/>
          </w:tcPr>
          <w:p w:rsidR="00A472D2" w:rsidRPr="00BD7A99" w:rsidRDefault="00A472D2" w:rsidP="007D0EAB">
            <w:pPr>
              <w:jc w:val="both"/>
            </w:pPr>
          </w:p>
        </w:tc>
        <w:tc>
          <w:tcPr>
            <w:tcW w:w="1276" w:type="dxa"/>
          </w:tcPr>
          <w:p w:rsidR="00A472D2" w:rsidRPr="00BD7A99" w:rsidRDefault="00A472D2" w:rsidP="007D0EAB">
            <w:pPr>
              <w:jc w:val="both"/>
            </w:pPr>
          </w:p>
        </w:tc>
        <w:tc>
          <w:tcPr>
            <w:tcW w:w="1701" w:type="dxa"/>
          </w:tcPr>
          <w:p w:rsidR="00A472D2" w:rsidRPr="00BD7A99" w:rsidRDefault="00A472D2" w:rsidP="007D0EAB">
            <w:pPr>
              <w:jc w:val="both"/>
            </w:pPr>
          </w:p>
        </w:tc>
        <w:tc>
          <w:tcPr>
            <w:tcW w:w="1417" w:type="dxa"/>
          </w:tcPr>
          <w:p w:rsidR="00A472D2" w:rsidRPr="00BD7A99" w:rsidRDefault="00A472D2" w:rsidP="007D0EAB">
            <w:pPr>
              <w:jc w:val="both"/>
            </w:pPr>
          </w:p>
        </w:tc>
      </w:tr>
      <w:tr w:rsidR="00A472D2" w:rsidRPr="00BD7A99" w:rsidTr="007D0EAB">
        <w:tc>
          <w:tcPr>
            <w:tcW w:w="737" w:type="dxa"/>
            <w:vMerge/>
          </w:tcPr>
          <w:p w:rsidR="00A472D2" w:rsidRPr="00BD7A99" w:rsidRDefault="00A472D2" w:rsidP="007D0EAB">
            <w:pPr>
              <w:jc w:val="center"/>
            </w:pPr>
          </w:p>
        </w:tc>
        <w:tc>
          <w:tcPr>
            <w:tcW w:w="992" w:type="dxa"/>
          </w:tcPr>
          <w:p w:rsidR="00A472D2" w:rsidRPr="00BD7A99" w:rsidRDefault="00A472D2" w:rsidP="007D0EAB">
            <w:pPr>
              <w:jc w:val="both"/>
            </w:pPr>
            <w:r w:rsidRPr="00BD7A99">
              <w:t>lapkritis</w:t>
            </w:r>
          </w:p>
        </w:tc>
        <w:tc>
          <w:tcPr>
            <w:tcW w:w="1134" w:type="dxa"/>
          </w:tcPr>
          <w:p w:rsidR="00A472D2" w:rsidRPr="00BD7A99" w:rsidRDefault="00A472D2" w:rsidP="007D0EAB">
            <w:pPr>
              <w:jc w:val="both"/>
            </w:pPr>
          </w:p>
        </w:tc>
        <w:tc>
          <w:tcPr>
            <w:tcW w:w="1276" w:type="dxa"/>
          </w:tcPr>
          <w:p w:rsidR="00A472D2" w:rsidRPr="00BD7A99" w:rsidRDefault="00A472D2" w:rsidP="007D0EAB">
            <w:pPr>
              <w:jc w:val="both"/>
            </w:pPr>
          </w:p>
        </w:tc>
        <w:tc>
          <w:tcPr>
            <w:tcW w:w="1276" w:type="dxa"/>
          </w:tcPr>
          <w:p w:rsidR="00A472D2" w:rsidRPr="00BD7A99" w:rsidRDefault="00A472D2" w:rsidP="007D0EAB">
            <w:pPr>
              <w:jc w:val="both"/>
            </w:pPr>
          </w:p>
        </w:tc>
        <w:tc>
          <w:tcPr>
            <w:tcW w:w="1276" w:type="dxa"/>
          </w:tcPr>
          <w:p w:rsidR="00A472D2" w:rsidRPr="00BD7A99" w:rsidRDefault="00A472D2" w:rsidP="007D0EAB">
            <w:pPr>
              <w:jc w:val="both"/>
            </w:pPr>
          </w:p>
        </w:tc>
        <w:tc>
          <w:tcPr>
            <w:tcW w:w="1701" w:type="dxa"/>
          </w:tcPr>
          <w:p w:rsidR="00A472D2" w:rsidRPr="00BD7A99" w:rsidRDefault="00A472D2" w:rsidP="007D0EAB">
            <w:pPr>
              <w:jc w:val="both"/>
            </w:pPr>
          </w:p>
        </w:tc>
        <w:tc>
          <w:tcPr>
            <w:tcW w:w="1417" w:type="dxa"/>
          </w:tcPr>
          <w:p w:rsidR="00A472D2" w:rsidRPr="00BD7A99" w:rsidRDefault="00A472D2" w:rsidP="007D0EAB">
            <w:pPr>
              <w:jc w:val="both"/>
            </w:pPr>
          </w:p>
        </w:tc>
      </w:tr>
      <w:tr w:rsidR="00A472D2" w:rsidTr="007D0EAB">
        <w:tc>
          <w:tcPr>
            <w:tcW w:w="737" w:type="dxa"/>
            <w:vMerge/>
          </w:tcPr>
          <w:p w:rsidR="00A472D2" w:rsidRPr="00BD7A99" w:rsidRDefault="00A472D2" w:rsidP="007D0EAB">
            <w:pPr>
              <w:jc w:val="center"/>
            </w:pPr>
          </w:p>
        </w:tc>
        <w:tc>
          <w:tcPr>
            <w:tcW w:w="992" w:type="dxa"/>
          </w:tcPr>
          <w:p w:rsidR="00A472D2" w:rsidRDefault="00A472D2" w:rsidP="007D0EAB">
            <w:pPr>
              <w:jc w:val="both"/>
            </w:pPr>
            <w:r w:rsidRPr="00BD7A99">
              <w:t>gruodis</w:t>
            </w:r>
          </w:p>
        </w:tc>
        <w:tc>
          <w:tcPr>
            <w:tcW w:w="1134" w:type="dxa"/>
          </w:tcPr>
          <w:p w:rsidR="00A472D2" w:rsidRDefault="00A472D2" w:rsidP="007D0EAB">
            <w:pPr>
              <w:jc w:val="both"/>
            </w:pPr>
          </w:p>
        </w:tc>
        <w:tc>
          <w:tcPr>
            <w:tcW w:w="1276" w:type="dxa"/>
          </w:tcPr>
          <w:p w:rsidR="00A472D2" w:rsidRDefault="00A472D2" w:rsidP="007D0EAB">
            <w:pPr>
              <w:jc w:val="both"/>
            </w:pPr>
          </w:p>
        </w:tc>
        <w:tc>
          <w:tcPr>
            <w:tcW w:w="1276" w:type="dxa"/>
          </w:tcPr>
          <w:p w:rsidR="00A472D2" w:rsidRDefault="00A472D2" w:rsidP="007D0EAB">
            <w:pPr>
              <w:jc w:val="both"/>
            </w:pPr>
          </w:p>
        </w:tc>
        <w:tc>
          <w:tcPr>
            <w:tcW w:w="1276" w:type="dxa"/>
          </w:tcPr>
          <w:p w:rsidR="00A472D2" w:rsidRDefault="00A472D2" w:rsidP="007D0EAB">
            <w:pPr>
              <w:jc w:val="both"/>
            </w:pPr>
          </w:p>
        </w:tc>
        <w:tc>
          <w:tcPr>
            <w:tcW w:w="1701" w:type="dxa"/>
          </w:tcPr>
          <w:p w:rsidR="00A472D2" w:rsidRDefault="00A472D2" w:rsidP="007D0EAB">
            <w:pPr>
              <w:jc w:val="both"/>
            </w:pPr>
          </w:p>
        </w:tc>
        <w:tc>
          <w:tcPr>
            <w:tcW w:w="1417" w:type="dxa"/>
          </w:tcPr>
          <w:p w:rsidR="00A472D2" w:rsidRDefault="00A472D2" w:rsidP="007D0EAB">
            <w:pPr>
              <w:jc w:val="both"/>
            </w:pPr>
          </w:p>
        </w:tc>
      </w:tr>
    </w:tbl>
    <w:p w:rsidR="00783EFB" w:rsidRDefault="00783EFB" w:rsidP="00550803">
      <w:pPr>
        <w:jc w:val="both"/>
      </w:pPr>
    </w:p>
    <w:p w:rsidR="001A6B09" w:rsidRDefault="00093F6D" w:rsidP="00093F6D">
      <w:pPr>
        <w:jc w:val="both"/>
      </w:pPr>
      <w:r>
        <w:t>1</w:t>
      </w:r>
      <w:r w:rsidR="004F347C">
        <w:t>6</w:t>
      </w:r>
      <w:r w:rsidR="00D33A15">
        <w:t xml:space="preserve">. </w:t>
      </w:r>
      <w:r w:rsidR="001A6B09">
        <w:t xml:space="preserve">Visas galimas patiekti </w:t>
      </w:r>
      <w:r w:rsidR="00D33A15">
        <w:t xml:space="preserve">(maksimalus) </w:t>
      </w:r>
      <w:r w:rsidR="001A6B09">
        <w:t>elektros energijos perdavimo sistemos operatoriui rezervinės galios kiekis.</w:t>
      </w:r>
    </w:p>
    <w:p w:rsidR="0034107E" w:rsidRDefault="0034107E" w:rsidP="00093F6D">
      <w:pPr>
        <w:jc w:val="both"/>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51"/>
        <w:gridCol w:w="1417"/>
        <w:gridCol w:w="1701"/>
        <w:gridCol w:w="1843"/>
        <w:gridCol w:w="1701"/>
        <w:gridCol w:w="2126"/>
      </w:tblGrid>
      <w:tr w:rsidR="001C6090" w:rsidRPr="00BD7A99" w:rsidTr="008D0ED8">
        <w:trPr>
          <w:trHeight w:val="399"/>
        </w:trPr>
        <w:tc>
          <w:tcPr>
            <w:tcW w:w="851" w:type="dxa"/>
            <w:vMerge w:val="restart"/>
          </w:tcPr>
          <w:p w:rsidR="001C6090" w:rsidRDefault="001C6090" w:rsidP="007D0EAB">
            <w:pPr>
              <w:jc w:val="both"/>
            </w:pPr>
            <w:r>
              <w:t>Metai</w:t>
            </w:r>
          </w:p>
        </w:tc>
        <w:tc>
          <w:tcPr>
            <w:tcW w:w="6662" w:type="dxa"/>
            <w:gridSpan w:val="4"/>
          </w:tcPr>
          <w:p w:rsidR="001C6090" w:rsidRPr="009B6AD2" w:rsidRDefault="001C6090" w:rsidP="007D0EAB">
            <w:pPr>
              <w:jc w:val="center"/>
              <w:rPr>
                <w:sz w:val="22"/>
                <w:szCs w:val="22"/>
              </w:rPr>
            </w:pPr>
            <w:r w:rsidRPr="001C6090">
              <w:t>Galimas patiekti (maksimalus) rezervinės galios kiekis, MW</w:t>
            </w:r>
          </w:p>
        </w:tc>
        <w:tc>
          <w:tcPr>
            <w:tcW w:w="2126" w:type="dxa"/>
            <w:vMerge w:val="restart"/>
          </w:tcPr>
          <w:p w:rsidR="001C6090" w:rsidRDefault="001C6090" w:rsidP="001C6090">
            <w:pPr>
              <w:jc w:val="center"/>
              <w:rPr>
                <w:highlight w:val="yellow"/>
              </w:rPr>
            </w:pPr>
            <w:r w:rsidRPr="009B6AD2">
              <w:rPr>
                <w:sz w:val="22"/>
                <w:szCs w:val="22"/>
              </w:rPr>
              <w:t>Sinchroninio kompensatoriaus paslaug</w:t>
            </w:r>
            <w:r>
              <w:rPr>
                <w:sz w:val="22"/>
                <w:szCs w:val="22"/>
              </w:rPr>
              <w:t>a</w:t>
            </w:r>
            <w:r w:rsidRPr="009B6AD2">
              <w:rPr>
                <w:sz w:val="22"/>
                <w:szCs w:val="22"/>
              </w:rPr>
              <w:t xml:space="preserve"> įtampos valdymui</w:t>
            </w:r>
            <w:r>
              <w:rPr>
                <w:sz w:val="22"/>
                <w:szCs w:val="22"/>
              </w:rPr>
              <w:t>, Mvarh</w:t>
            </w:r>
          </w:p>
        </w:tc>
      </w:tr>
      <w:tr w:rsidR="001C6090" w:rsidRPr="00BD7A99" w:rsidTr="008D0ED8">
        <w:trPr>
          <w:trHeight w:val="1265"/>
        </w:trPr>
        <w:tc>
          <w:tcPr>
            <w:tcW w:w="851" w:type="dxa"/>
            <w:vMerge/>
          </w:tcPr>
          <w:p w:rsidR="001C6090" w:rsidRPr="00BD7A99" w:rsidRDefault="001C6090" w:rsidP="007D0EAB">
            <w:pPr>
              <w:jc w:val="both"/>
            </w:pPr>
          </w:p>
        </w:tc>
        <w:tc>
          <w:tcPr>
            <w:tcW w:w="1417" w:type="dxa"/>
          </w:tcPr>
          <w:p w:rsidR="001C6090" w:rsidRPr="009B6AD2" w:rsidRDefault="001C6090" w:rsidP="007D0EAB">
            <w:pPr>
              <w:jc w:val="both"/>
              <w:rPr>
                <w:sz w:val="22"/>
                <w:szCs w:val="22"/>
              </w:rPr>
            </w:pPr>
            <w:r w:rsidRPr="009B6AD2">
              <w:rPr>
                <w:sz w:val="22"/>
                <w:szCs w:val="22"/>
              </w:rPr>
              <w:t>Pirminio aktyviosios galios rezervo</w:t>
            </w:r>
          </w:p>
        </w:tc>
        <w:tc>
          <w:tcPr>
            <w:tcW w:w="1701" w:type="dxa"/>
          </w:tcPr>
          <w:p w:rsidR="001C6090" w:rsidRPr="009B6AD2" w:rsidRDefault="001C6090" w:rsidP="007D0EAB">
            <w:pPr>
              <w:jc w:val="both"/>
              <w:rPr>
                <w:sz w:val="22"/>
                <w:szCs w:val="22"/>
              </w:rPr>
            </w:pPr>
            <w:r w:rsidRPr="009B6AD2">
              <w:rPr>
                <w:sz w:val="22"/>
                <w:szCs w:val="22"/>
              </w:rPr>
              <w:t>Antrinio avarinio aktyviosios galios rezervo</w:t>
            </w:r>
          </w:p>
        </w:tc>
        <w:tc>
          <w:tcPr>
            <w:tcW w:w="1843" w:type="dxa"/>
          </w:tcPr>
          <w:p w:rsidR="001C6090" w:rsidRPr="009B6AD2" w:rsidRDefault="001C6090" w:rsidP="007D0EAB">
            <w:pPr>
              <w:jc w:val="both"/>
              <w:rPr>
                <w:sz w:val="22"/>
                <w:szCs w:val="22"/>
              </w:rPr>
            </w:pPr>
            <w:r w:rsidRPr="009B6AD2">
              <w:rPr>
                <w:sz w:val="22"/>
                <w:szCs w:val="22"/>
              </w:rPr>
              <w:t>Antrinio aktyviosios galios rezervo nuokrypiams reguliuoti</w:t>
            </w:r>
          </w:p>
        </w:tc>
        <w:tc>
          <w:tcPr>
            <w:tcW w:w="1701" w:type="dxa"/>
          </w:tcPr>
          <w:p w:rsidR="001C6090" w:rsidRPr="009B6AD2" w:rsidRDefault="001C6090" w:rsidP="007D0EAB">
            <w:pPr>
              <w:jc w:val="both"/>
              <w:rPr>
                <w:sz w:val="22"/>
                <w:szCs w:val="22"/>
              </w:rPr>
            </w:pPr>
            <w:r w:rsidRPr="009B6AD2">
              <w:rPr>
                <w:sz w:val="22"/>
                <w:szCs w:val="22"/>
              </w:rPr>
              <w:t>Tretinio aktyviosios galios rezervo</w:t>
            </w:r>
          </w:p>
        </w:tc>
        <w:tc>
          <w:tcPr>
            <w:tcW w:w="2126" w:type="dxa"/>
            <w:vMerge/>
          </w:tcPr>
          <w:p w:rsidR="001C6090" w:rsidRPr="009B6AD2" w:rsidRDefault="001C6090" w:rsidP="001C6090">
            <w:pPr>
              <w:jc w:val="center"/>
              <w:rPr>
                <w:sz w:val="22"/>
                <w:szCs w:val="22"/>
              </w:rPr>
            </w:pPr>
          </w:p>
        </w:tc>
      </w:tr>
      <w:tr w:rsidR="001C6090" w:rsidRPr="00BD7A99" w:rsidTr="008D0ED8">
        <w:tc>
          <w:tcPr>
            <w:tcW w:w="851" w:type="dxa"/>
          </w:tcPr>
          <w:p w:rsidR="001C6090" w:rsidRPr="00BD7A99" w:rsidRDefault="001C6090" w:rsidP="007D0EAB">
            <w:pPr>
              <w:jc w:val="center"/>
            </w:pPr>
            <w:r>
              <w:t>2009</w:t>
            </w:r>
          </w:p>
        </w:tc>
        <w:tc>
          <w:tcPr>
            <w:tcW w:w="1417" w:type="dxa"/>
          </w:tcPr>
          <w:p w:rsidR="001C6090" w:rsidRPr="00BD7A99" w:rsidRDefault="001C6090" w:rsidP="007D0EAB">
            <w:pPr>
              <w:jc w:val="both"/>
            </w:pPr>
          </w:p>
        </w:tc>
        <w:tc>
          <w:tcPr>
            <w:tcW w:w="1701" w:type="dxa"/>
          </w:tcPr>
          <w:p w:rsidR="001C6090" w:rsidRPr="00BD7A99" w:rsidRDefault="001C6090" w:rsidP="007D0EAB">
            <w:pPr>
              <w:jc w:val="both"/>
            </w:pPr>
          </w:p>
        </w:tc>
        <w:tc>
          <w:tcPr>
            <w:tcW w:w="1843" w:type="dxa"/>
          </w:tcPr>
          <w:p w:rsidR="001C6090" w:rsidRPr="00BD7A99" w:rsidRDefault="001C6090" w:rsidP="007D0EAB">
            <w:pPr>
              <w:jc w:val="both"/>
            </w:pPr>
          </w:p>
        </w:tc>
        <w:tc>
          <w:tcPr>
            <w:tcW w:w="1701" w:type="dxa"/>
          </w:tcPr>
          <w:p w:rsidR="001C6090" w:rsidRPr="00BD7A99" w:rsidRDefault="001C6090" w:rsidP="007D0EAB">
            <w:pPr>
              <w:jc w:val="both"/>
            </w:pPr>
          </w:p>
        </w:tc>
        <w:tc>
          <w:tcPr>
            <w:tcW w:w="2126" w:type="dxa"/>
          </w:tcPr>
          <w:p w:rsidR="001C6090" w:rsidRPr="00BD7A99" w:rsidRDefault="001C6090" w:rsidP="007D0EAB">
            <w:pPr>
              <w:jc w:val="both"/>
            </w:pPr>
          </w:p>
        </w:tc>
      </w:tr>
      <w:tr w:rsidR="001C6090" w:rsidRPr="00BD7A99" w:rsidTr="008D0ED8">
        <w:trPr>
          <w:trHeight w:val="70"/>
        </w:trPr>
        <w:tc>
          <w:tcPr>
            <w:tcW w:w="851" w:type="dxa"/>
          </w:tcPr>
          <w:p w:rsidR="001C6090" w:rsidRPr="00BD7A99" w:rsidRDefault="001C6090" w:rsidP="007D0EAB">
            <w:pPr>
              <w:jc w:val="center"/>
            </w:pPr>
            <w:r>
              <w:t>2010</w:t>
            </w:r>
          </w:p>
        </w:tc>
        <w:tc>
          <w:tcPr>
            <w:tcW w:w="1417" w:type="dxa"/>
          </w:tcPr>
          <w:p w:rsidR="001C6090" w:rsidRPr="00BD7A99" w:rsidRDefault="001C6090" w:rsidP="007D0EAB">
            <w:pPr>
              <w:jc w:val="both"/>
            </w:pPr>
          </w:p>
        </w:tc>
        <w:tc>
          <w:tcPr>
            <w:tcW w:w="1701" w:type="dxa"/>
          </w:tcPr>
          <w:p w:rsidR="001C6090" w:rsidRPr="00BD7A99" w:rsidRDefault="001C6090" w:rsidP="007D0EAB">
            <w:pPr>
              <w:jc w:val="both"/>
            </w:pPr>
          </w:p>
        </w:tc>
        <w:tc>
          <w:tcPr>
            <w:tcW w:w="1843" w:type="dxa"/>
          </w:tcPr>
          <w:p w:rsidR="001C6090" w:rsidRPr="00BD7A99" w:rsidRDefault="001C6090" w:rsidP="007D0EAB">
            <w:pPr>
              <w:jc w:val="both"/>
            </w:pPr>
          </w:p>
        </w:tc>
        <w:tc>
          <w:tcPr>
            <w:tcW w:w="1701" w:type="dxa"/>
          </w:tcPr>
          <w:p w:rsidR="001C6090" w:rsidRPr="00BD7A99" w:rsidRDefault="001C6090" w:rsidP="007D0EAB">
            <w:pPr>
              <w:jc w:val="both"/>
            </w:pPr>
          </w:p>
        </w:tc>
        <w:tc>
          <w:tcPr>
            <w:tcW w:w="2126" w:type="dxa"/>
          </w:tcPr>
          <w:p w:rsidR="001C6090" w:rsidRPr="00BD7A99" w:rsidRDefault="001C6090" w:rsidP="007D0EAB">
            <w:pPr>
              <w:jc w:val="both"/>
            </w:pPr>
          </w:p>
        </w:tc>
      </w:tr>
      <w:tr w:rsidR="001C6090" w:rsidRPr="00BD7A99" w:rsidTr="008D0ED8">
        <w:tc>
          <w:tcPr>
            <w:tcW w:w="851" w:type="dxa"/>
          </w:tcPr>
          <w:p w:rsidR="001C6090" w:rsidRPr="00BD7A99" w:rsidRDefault="001C6090" w:rsidP="007D0EAB">
            <w:pPr>
              <w:jc w:val="center"/>
            </w:pPr>
            <w:r>
              <w:t>2011</w:t>
            </w:r>
          </w:p>
        </w:tc>
        <w:tc>
          <w:tcPr>
            <w:tcW w:w="1417" w:type="dxa"/>
          </w:tcPr>
          <w:p w:rsidR="001C6090" w:rsidRPr="00BD7A99" w:rsidRDefault="001C6090" w:rsidP="007D0EAB">
            <w:pPr>
              <w:jc w:val="both"/>
            </w:pPr>
          </w:p>
        </w:tc>
        <w:tc>
          <w:tcPr>
            <w:tcW w:w="1701" w:type="dxa"/>
          </w:tcPr>
          <w:p w:rsidR="001C6090" w:rsidRPr="00BD7A99" w:rsidRDefault="001C6090" w:rsidP="007D0EAB">
            <w:pPr>
              <w:jc w:val="both"/>
            </w:pPr>
          </w:p>
        </w:tc>
        <w:tc>
          <w:tcPr>
            <w:tcW w:w="1843" w:type="dxa"/>
          </w:tcPr>
          <w:p w:rsidR="001C6090" w:rsidRPr="00BD7A99" w:rsidRDefault="001C6090" w:rsidP="007D0EAB">
            <w:pPr>
              <w:jc w:val="both"/>
            </w:pPr>
          </w:p>
        </w:tc>
        <w:tc>
          <w:tcPr>
            <w:tcW w:w="1701" w:type="dxa"/>
          </w:tcPr>
          <w:p w:rsidR="001C6090" w:rsidRPr="00BD7A99" w:rsidRDefault="001C6090" w:rsidP="007D0EAB">
            <w:pPr>
              <w:jc w:val="both"/>
            </w:pPr>
          </w:p>
        </w:tc>
        <w:tc>
          <w:tcPr>
            <w:tcW w:w="2126" w:type="dxa"/>
          </w:tcPr>
          <w:p w:rsidR="001C6090" w:rsidRPr="00BD7A99" w:rsidRDefault="001C6090" w:rsidP="007D0EAB">
            <w:pPr>
              <w:jc w:val="both"/>
            </w:pPr>
          </w:p>
        </w:tc>
      </w:tr>
      <w:tr w:rsidR="001C6090" w:rsidRPr="00BD7A99" w:rsidTr="008D0ED8">
        <w:tc>
          <w:tcPr>
            <w:tcW w:w="851" w:type="dxa"/>
          </w:tcPr>
          <w:p w:rsidR="001C6090" w:rsidRPr="00BD7A99" w:rsidRDefault="001C6090" w:rsidP="007D0EAB">
            <w:pPr>
              <w:jc w:val="center"/>
            </w:pPr>
            <w:r>
              <w:t>2012</w:t>
            </w:r>
          </w:p>
        </w:tc>
        <w:tc>
          <w:tcPr>
            <w:tcW w:w="1417" w:type="dxa"/>
          </w:tcPr>
          <w:p w:rsidR="001C6090" w:rsidRDefault="001C6090" w:rsidP="007D0EAB">
            <w:pPr>
              <w:jc w:val="both"/>
            </w:pPr>
          </w:p>
        </w:tc>
        <w:tc>
          <w:tcPr>
            <w:tcW w:w="1701" w:type="dxa"/>
          </w:tcPr>
          <w:p w:rsidR="001C6090" w:rsidRDefault="001C6090" w:rsidP="007D0EAB">
            <w:pPr>
              <w:jc w:val="both"/>
            </w:pPr>
          </w:p>
        </w:tc>
        <w:tc>
          <w:tcPr>
            <w:tcW w:w="1843" w:type="dxa"/>
          </w:tcPr>
          <w:p w:rsidR="001C6090" w:rsidRDefault="001C6090" w:rsidP="007D0EAB">
            <w:pPr>
              <w:jc w:val="both"/>
            </w:pPr>
          </w:p>
        </w:tc>
        <w:tc>
          <w:tcPr>
            <w:tcW w:w="1701" w:type="dxa"/>
          </w:tcPr>
          <w:p w:rsidR="001C6090" w:rsidRDefault="001C6090" w:rsidP="007D0EAB">
            <w:pPr>
              <w:jc w:val="both"/>
            </w:pPr>
          </w:p>
        </w:tc>
        <w:tc>
          <w:tcPr>
            <w:tcW w:w="2126" w:type="dxa"/>
          </w:tcPr>
          <w:p w:rsidR="001C6090" w:rsidRDefault="001C6090" w:rsidP="007D0EAB">
            <w:pPr>
              <w:jc w:val="both"/>
            </w:pPr>
          </w:p>
        </w:tc>
      </w:tr>
      <w:tr w:rsidR="001C6090" w:rsidRPr="00BD7A99" w:rsidTr="008D0ED8">
        <w:tc>
          <w:tcPr>
            <w:tcW w:w="851" w:type="dxa"/>
          </w:tcPr>
          <w:p w:rsidR="001C6090" w:rsidRDefault="001C6090" w:rsidP="007D0EAB">
            <w:pPr>
              <w:jc w:val="center"/>
            </w:pPr>
            <w:r>
              <w:t>2013</w:t>
            </w:r>
          </w:p>
        </w:tc>
        <w:tc>
          <w:tcPr>
            <w:tcW w:w="1417" w:type="dxa"/>
          </w:tcPr>
          <w:p w:rsidR="001C6090" w:rsidRDefault="001C6090" w:rsidP="007D0EAB">
            <w:pPr>
              <w:jc w:val="both"/>
            </w:pPr>
          </w:p>
        </w:tc>
        <w:tc>
          <w:tcPr>
            <w:tcW w:w="1701" w:type="dxa"/>
          </w:tcPr>
          <w:p w:rsidR="001C6090" w:rsidRDefault="001C6090" w:rsidP="007D0EAB">
            <w:pPr>
              <w:jc w:val="both"/>
            </w:pPr>
          </w:p>
        </w:tc>
        <w:tc>
          <w:tcPr>
            <w:tcW w:w="1843" w:type="dxa"/>
          </w:tcPr>
          <w:p w:rsidR="001C6090" w:rsidRDefault="001C6090" w:rsidP="007D0EAB">
            <w:pPr>
              <w:jc w:val="both"/>
            </w:pPr>
          </w:p>
        </w:tc>
        <w:tc>
          <w:tcPr>
            <w:tcW w:w="1701" w:type="dxa"/>
          </w:tcPr>
          <w:p w:rsidR="001C6090" w:rsidRDefault="001C6090" w:rsidP="007D0EAB">
            <w:pPr>
              <w:jc w:val="both"/>
            </w:pPr>
          </w:p>
        </w:tc>
        <w:tc>
          <w:tcPr>
            <w:tcW w:w="2126" w:type="dxa"/>
          </w:tcPr>
          <w:p w:rsidR="001C6090" w:rsidRDefault="001C6090" w:rsidP="007D0EAB">
            <w:pPr>
              <w:jc w:val="both"/>
            </w:pPr>
          </w:p>
        </w:tc>
      </w:tr>
    </w:tbl>
    <w:p w:rsidR="00BC1D6C" w:rsidRDefault="00BC1D6C" w:rsidP="00093F6D">
      <w:pPr>
        <w:jc w:val="both"/>
      </w:pPr>
    </w:p>
    <w:p w:rsidR="002020D1" w:rsidRDefault="00CF0048" w:rsidP="00CF0048">
      <w:pPr>
        <w:jc w:val="both"/>
      </w:pPr>
      <w:r>
        <w:t>1</w:t>
      </w:r>
      <w:r w:rsidR="004F347C">
        <w:t>7</w:t>
      </w:r>
      <w:r>
        <w:t xml:space="preserve">. </w:t>
      </w:r>
      <w:r w:rsidR="002020D1">
        <w:t>Informacija apie tiekiamos rezervinės galios pastovumo užtikrinimą ištisus metus ar konkrečiais metų mėnesiais</w:t>
      </w:r>
      <w:r w:rsidR="00630C0A">
        <w:t xml:space="preserve"> (nurodyti</w:t>
      </w:r>
      <w:r w:rsidR="002020D1">
        <w:t>, jei tiekimas visus metus nėra nuolatinis</w:t>
      </w:r>
      <w:r w:rsidR="00C91A64">
        <w:t>)</w:t>
      </w:r>
      <w:r w:rsidR="002020D1">
        <w:t>.</w:t>
      </w:r>
    </w:p>
    <w:p w:rsidR="00C264A9" w:rsidRDefault="00C264A9" w:rsidP="00CF0048">
      <w:pPr>
        <w:jc w:val="both"/>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417"/>
        <w:gridCol w:w="1418"/>
        <w:gridCol w:w="1417"/>
        <w:gridCol w:w="1418"/>
        <w:gridCol w:w="1843"/>
        <w:gridCol w:w="1417"/>
      </w:tblGrid>
      <w:tr w:rsidR="00C264A9" w:rsidRPr="00BD7A99" w:rsidTr="00C264A9">
        <w:tc>
          <w:tcPr>
            <w:tcW w:w="851" w:type="dxa"/>
            <w:tcBorders>
              <w:top w:val="single" w:sz="4" w:space="0" w:color="auto"/>
              <w:left w:val="single" w:sz="4" w:space="0" w:color="auto"/>
              <w:bottom w:val="single" w:sz="4" w:space="0" w:color="auto"/>
              <w:right w:val="single" w:sz="4" w:space="0" w:color="auto"/>
            </w:tcBorders>
          </w:tcPr>
          <w:p w:rsidR="00C264A9" w:rsidRDefault="00C264A9" w:rsidP="00C264A9">
            <w:pPr>
              <w:jc w:val="center"/>
            </w:pPr>
            <w:r>
              <w:t>Metai</w:t>
            </w:r>
          </w:p>
        </w:tc>
        <w:tc>
          <w:tcPr>
            <w:tcW w:w="8930" w:type="dxa"/>
            <w:gridSpan w:val="6"/>
            <w:tcBorders>
              <w:top w:val="single" w:sz="4" w:space="0" w:color="auto"/>
              <w:left w:val="single" w:sz="4" w:space="0" w:color="auto"/>
              <w:bottom w:val="single" w:sz="4" w:space="0" w:color="auto"/>
              <w:right w:val="single" w:sz="4" w:space="0" w:color="auto"/>
            </w:tcBorders>
          </w:tcPr>
          <w:p w:rsidR="00C264A9" w:rsidRPr="00C264A9" w:rsidRDefault="00C264A9" w:rsidP="007D0EAB">
            <w:pPr>
              <w:jc w:val="center"/>
            </w:pPr>
            <w:r w:rsidRPr="00186134">
              <w:t>Rezervinės galios pastovumo užtikrinimas (visi metai / konkretūs metų mėnesiai)</w:t>
            </w:r>
          </w:p>
        </w:tc>
      </w:tr>
      <w:tr w:rsidR="00C264A9" w:rsidRPr="00BD7A99" w:rsidTr="00C264A9">
        <w:tblPrEx>
          <w:tblCellMar>
            <w:left w:w="28" w:type="dxa"/>
            <w:right w:w="28" w:type="dxa"/>
          </w:tblCellMar>
        </w:tblPrEx>
        <w:trPr>
          <w:trHeight w:val="1265"/>
        </w:trPr>
        <w:tc>
          <w:tcPr>
            <w:tcW w:w="851" w:type="dxa"/>
          </w:tcPr>
          <w:p w:rsidR="00C264A9" w:rsidRPr="00BD7A99" w:rsidRDefault="00C264A9" w:rsidP="007D0EAB">
            <w:pPr>
              <w:jc w:val="both"/>
            </w:pPr>
          </w:p>
        </w:tc>
        <w:tc>
          <w:tcPr>
            <w:tcW w:w="1417" w:type="dxa"/>
          </w:tcPr>
          <w:p w:rsidR="00C264A9" w:rsidRPr="009B6AD2" w:rsidRDefault="00C264A9" w:rsidP="007D0EAB">
            <w:pPr>
              <w:jc w:val="both"/>
              <w:rPr>
                <w:sz w:val="22"/>
                <w:szCs w:val="22"/>
              </w:rPr>
            </w:pPr>
            <w:r w:rsidRPr="009B6AD2">
              <w:rPr>
                <w:sz w:val="22"/>
                <w:szCs w:val="22"/>
              </w:rPr>
              <w:t>Pirminio aktyviosios galios rezervo</w:t>
            </w:r>
          </w:p>
        </w:tc>
        <w:tc>
          <w:tcPr>
            <w:tcW w:w="1418" w:type="dxa"/>
          </w:tcPr>
          <w:p w:rsidR="00C264A9" w:rsidRPr="009B6AD2" w:rsidRDefault="00C264A9" w:rsidP="007D0EAB">
            <w:pPr>
              <w:jc w:val="both"/>
              <w:rPr>
                <w:sz w:val="22"/>
                <w:szCs w:val="22"/>
              </w:rPr>
            </w:pPr>
            <w:r w:rsidRPr="009B6AD2">
              <w:rPr>
                <w:sz w:val="22"/>
                <w:szCs w:val="22"/>
              </w:rPr>
              <w:t>Antrinio avarinio aktyviosios galios rezervo</w:t>
            </w:r>
          </w:p>
        </w:tc>
        <w:tc>
          <w:tcPr>
            <w:tcW w:w="1417" w:type="dxa"/>
          </w:tcPr>
          <w:p w:rsidR="00C264A9" w:rsidRPr="009B6AD2" w:rsidRDefault="00C264A9" w:rsidP="007D0EAB">
            <w:pPr>
              <w:jc w:val="both"/>
              <w:rPr>
                <w:sz w:val="22"/>
                <w:szCs w:val="22"/>
              </w:rPr>
            </w:pPr>
            <w:r w:rsidRPr="009B6AD2">
              <w:rPr>
                <w:sz w:val="22"/>
                <w:szCs w:val="22"/>
              </w:rPr>
              <w:t>Antrinio aktyviosios galios rezervo nuokrypiams reguliuoti</w:t>
            </w:r>
          </w:p>
        </w:tc>
        <w:tc>
          <w:tcPr>
            <w:tcW w:w="1418" w:type="dxa"/>
          </w:tcPr>
          <w:p w:rsidR="00C264A9" w:rsidRPr="009B6AD2" w:rsidRDefault="00C264A9" w:rsidP="007D0EAB">
            <w:pPr>
              <w:jc w:val="both"/>
              <w:rPr>
                <w:sz w:val="22"/>
                <w:szCs w:val="22"/>
              </w:rPr>
            </w:pPr>
            <w:r w:rsidRPr="009B6AD2">
              <w:rPr>
                <w:sz w:val="22"/>
                <w:szCs w:val="22"/>
              </w:rPr>
              <w:t>Tretinio aktyviosios galios rezervo</w:t>
            </w:r>
          </w:p>
        </w:tc>
        <w:tc>
          <w:tcPr>
            <w:tcW w:w="1843" w:type="dxa"/>
          </w:tcPr>
          <w:p w:rsidR="00C264A9" w:rsidRPr="009B6AD2" w:rsidRDefault="00C264A9" w:rsidP="007D0EAB">
            <w:pPr>
              <w:jc w:val="center"/>
              <w:rPr>
                <w:sz w:val="22"/>
                <w:szCs w:val="22"/>
              </w:rPr>
            </w:pPr>
            <w:r w:rsidRPr="009B6AD2">
              <w:rPr>
                <w:sz w:val="22"/>
                <w:szCs w:val="22"/>
              </w:rPr>
              <w:t>Sinchroninio kompensatoriaus paslaug</w:t>
            </w:r>
            <w:r>
              <w:rPr>
                <w:sz w:val="22"/>
                <w:szCs w:val="22"/>
              </w:rPr>
              <w:t>os</w:t>
            </w:r>
            <w:r w:rsidRPr="009B6AD2">
              <w:rPr>
                <w:sz w:val="22"/>
                <w:szCs w:val="22"/>
              </w:rPr>
              <w:t xml:space="preserve"> įtampos valdymui</w:t>
            </w:r>
          </w:p>
        </w:tc>
        <w:tc>
          <w:tcPr>
            <w:tcW w:w="1417" w:type="dxa"/>
          </w:tcPr>
          <w:p w:rsidR="00C264A9" w:rsidRPr="009B6AD2" w:rsidRDefault="00C264A9" w:rsidP="007D0EAB">
            <w:pPr>
              <w:jc w:val="center"/>
              <w:rPr>
                <w:sz w:val="22"/>
                <w:szCs w:val="22"/>
              </w:rPr>
            </w:pPr>
            <w:r w:rsidRPr="009B6AD2">
              <w:rPr>
                <w:sz w:val="22"/>
                <w:szCs w:val="22"/>
              </w:rPr>
              <w:t>Sistemos atstatymo paslaug</w:t>
            </w:r>
            <w:r>
              <w:rPr>
                <w:sz w:val="22"/>
                <w:szCs w:val="22"/>
              </w:rPr>
              <w:t>os</w:t>
            </w:r>
          </w:p>
        </w:tc>
      </w:tr>
      <w:tr w:rsidR="00C264A9" w:rsidRPr="00BD7A99" w:rsidTr="00C264A9">
        <w:tblPrEx>
          <w:tblCellMar>
            <w:left w:w="28" w:type="dxa"/>
            <w:right w:w="28" w:type="dxa"/>
          </w:tblCellMar>
        </w:tblPrEx>
        <w:tc>
          <w:tcPr>
            <w:tcW w:w="851" w:type="dxa"/>
          </w:tcPr>
          <w:p w:rsidR="00C264A9" w:rsidRPr="00BD7A99" w:rsidRDefault="00C264A9" w:rsidP="007D0EAB">
            <w:pPr>
              <w:jc w:val="center"/>
            </w:pPr>
            <w:r>
              <w:t>2009</w:t>
            </w:r>
          </w:p>
        </w:tc>
        <w:tc>
          <w:tcPr>
            <w:tcW w:w="1417" w:type="dxa"/>
          </w:tcPr>
          <w:p w:rsidR="00C264A9" w:rsidRPr="00BD7A99" w:rsidRDefault="00C264A9" w:rsidP="007D0EAB">
            <w:pPr>
              <w:jc w:val="both"/>
            </w:pPr>
          </w:p>
        </w:tc>
        <w:tc>
          <w:tcPr>
            <w:tcW w:w="1418" w:type="dxa"/>
          </w:tcPr>
          <w:p w:rsidR="00C264A9" w:rsidRPr="00BD7A99" w:rsidRDefault="00C264A9" w:rsidP="007D0EAB">
            <w:pPr>
              <w:jc w:val="both"/>
            </w:pPr>
          </w:p>
        </w:tc>
        <w:tc>
          <w:tcPr>
            <w:tcW w:w="1417" w:type="dxa"/>
          </w:tcPr>
          <w:p w:rsidR="00C264A9" w:rsidRPr="00BD7A99" w:rsidRDefault="00C264A9" w:rsidP="007D0EAB">
            <w:pPr>
              <w:jc w:val="both"/>
            </w:pPr>
          </w:p>
        </w:tc>
        <w:tc>
          <w:tcPr>
            <w:tcW w:w="1418" w:type="dxa"/>
          </w:tcPr>
          <w:p w:rsidR="00C264A9" w:rsidRPr="00BD7A99" w:rsidRDefault="00C264A9" w:rsidP="007D0EAB">
            <w:pPr>
              <w:jc w:val="both"/>
            </w:pPr>
          </w:p>
        </w:tc>
        <w:tc>
          <w:tcPr>
            <w:tcW w:w="1843" w:type="dxa"/>
          </w:tcPr>
          <w:p w:rsidR="00C264A9" w:rsidRPr="00BD7A99" w:rsidRDefault="00C264A9" w:rsidP="007D0EAB">
            <w:pPr>
              <w:jc w:val="both"/>
            </w:pPr>
          </w:p>
        </w:tc>
        <w:tc>
          <w:tcPr>
            <w:tcW w:w="1417" w:type="dxa"/>
          </w:tcPr>
          <w:p w:rsidR="00C264A9" w:rsidRPr="00BD7A99" w:rsidRDefault="00C264A9" w:rsidP="007D0EAB">
            <w:pPr>
              <w:jc w:val="both"/>
            </w:pPr>
          </w:p>
        </w:tc>
      </w:tr>
      <w:tr w:rsidR="00C264A9" w:rsidRPr="00BD7A99" w:rsidTr="00C264A9">
        <w:tblPrEx>
          <w:tblCellMar>
            <w:left w:w="28" w:type="dxa"/>
            <w:right w:w="28" w:type="dxa"/>
          </w:tblCellMar>
        </w:tblPrEx>
        <w:trPr>
          <w:trHeight w:val="70"/>
        </w:trPr>
        <w:tc>
          <w:tcPr>
            <w:tcW w:w="851" w:type="dxa"/>
          </w:tcPr>
          <w:p w:rsidR="00C264A9" w:rsidRPr="00BD7A99" w:rsidRDefault="00C264A9" w:rsidP="007D0EAB">
            <w:pPr>
              <w:jc w:val="center"/>
            </w:pPr>
            <w:r>
              <w:t>2010</w:t>
            </w:r>
          </w:p>
        </w:tc>
        <w:tc>
          <w:tcPr>
            <w:tcW w:w="1417" w:type="dxa"/>
          </w:tcPr>
          <w:p w:rsidR="00C264A9" w:rsidRPr="00BD7A99" w:rsidRDefault="00C264A9" w:rsidP="007D0EAB">
            <w:pPr>
              <w:jc w:val="both"/>
            </w:pPr>
          </w:p>
        </w:tc>
        <w:tc>
          <w:tcPr>
            <w:tcW w:w="1418" w:type="dxa"/>
          </w:tcPr>
          <w:p w:rsidR="00C264A9" w:rsidRPr="00BD7A99" w:rsidRDefault="00C264A9" w:rsidP="007D0EAB">
            <w:pPr>
              <w:jc w:val="both"/>
            </w:pPr>
          </w:p>
        </w:tc>
        <w:tc>
          <w:tcPr>
            <w:tcW w:w="1417" w:type="dxa"/>
          </w:tcPr>
          <w:p w:rsidR="00C264A9" w:rsidRPr="00BD7A99" w:rsidRDefault="00C264A9" w:rsidP="007D0EAB">
            <w:pPr>
              <w:jc w:val="both"/>
            </w:pPr>
          </w:p>
        </w:tc>
        <w:tc>
          <w:tcPr>
            <w:tcW w:w="1418" w:type="dxa"/>
          </w:tcPr>
          <w:p w:rsidR="00C264A9" w:rsidRPr="00BD7A99" w:rsidRDefault="00C264A9" w:rsidP="007D0EAB">
            <w:pPr>
              <w:jc w:val="both"/>
            </w:pPr>
          </w:p>
        </w:tc>
        <w:tc>
          <w:tcPr>
            <w:tcW w:w="1843" w:type="dxa"/>
          </w:tcPr>
          <w:p w:rsidR="00C264A9" w:rsidRPr="00BD7A99" w:rsidRDefault="00C264A9" w:rsidP="007D0EAB">
            <w:pPr>
              <w:jc w:val="both"/>
            </w:pPr>
          </w:p>
        </w:tc>
        <w:tc>
          <w:tcPr>
            <w:tcW w:w="1417" w:type="dxa"/>
          </w:tcPr>
          <w:p w:rsidR="00C264A9" w:rsidRPr="00BD7A99" w:rsidRDefault="00C264A9" w:rsidP="007D0EAB">
            <w:pPr>
              <w:jc w:val="both"/>
            </w:pPr>
          </w:p>
        </w:tc>
      </w:tr>
      <w:tr w:rsidR="00C264A9" w:rsidRPr="00BD7A99" w:rsidTr="00C264A9">
        <w:tblPrEx>
          <w:tblCellMar>
            <w:left w:w="28" w:type="dxa"/>
            <w:right w:w="28" w:type="dxa"/>
          </w:tblCellMar>
        </w:tblPrEx>
        <w:tc>
          <w:tcPr>
            <w:tcW w:w="851" w:type="dxa"/>
          </w:tcPr>
          <w:p w:rsidR="00C264A9" w:rsidRPr="00BD7A99" w:rsidRDefault="00C264A9" w:rsidP="007D0EAB">
            <w:pPr>
              <w:jc w:val="center"/>
            </w:pPr>
            <w:r>
              <w:t>2011</w:t>
            </w:r>
          </w:p>
        </w:tc>
        <w:tc>
          <w:tcPr>
            <w:tcW w:w="1417" w:type="dxa"/>
          </w:tcPr>
          <w:p w:rsidR="00C264A9" w:rsidRPr="00BD7A99" w:rsidRDefault="00C264A9" w:rsidP="007D0EAB">
            <w:pPr>
              <w:jc w:val="both"/>
            </w:pPr>
          </w:p>
        </w:tc>
        <w:tc>
          <w:tcPr>
            <w:tcW w:w="1418" w:type="dxa"/>
          </w:tcPr>
          <w:p w:rsidR="00C264A9" w:rsidRPr="00BD7A99" w:rsidRDefault="00C264A9" w:rsidP="007D0EAB">
            <w:pPr>
              <w:jc w:val="both"/>
            </w:pPr>
          </w:p>
        </w:tc>
        <w:tc>
          <w:tcPr>
            <w:tcW w:w="1417" w:type="dxa"/>
          </w:tcPr>
          <w:p w:rsidR="00C264A9" w:rsidRPr="00BD7A99" w:rsidRDefault="00C264A9" w:rsidP="007D0EAB">
            <w:pPr>
              <w:jc w:val="both"/>
            </w:pPr>
          </w:p>
        </w:tc>
        <w:tc>
          <w:tcPr>
            <w:tcW w:w="1418" w:type="dxa"/>
          </w:tcPr>
          <w:p w:rsidR="00C264A9" w:rsidRPr="00BD7A99" w:rsidRDefault="00C264A9" w:rsidP="007D0EAB">
            <w:pPr>
              <w:jc w:val="both"/>
            </w:pPr>
          </w:p>
        </w:tc>
        <w:tc>
          <w:tcPr>
            <w:tcW w:w="1843" w:type="dxa"/>
          </w:tcPr>
          <w:p w:rsidR="00C264A9" w:rsidRPr="00BD7A99" w:rsidRDefault="00C264A9" w:rsidP="007D0EAB">
            <w:pPr>
              <w:jc w:val="both"/>
            </w:pPr>
          </w:p>
        </w:tc>
        <w:tc>
          <w:tcPr>
            <w:tcW w:w="1417" w:type="dxa"/>
          </w:tcPr>
          <w:p w:rsidR="00C264A9" w:rsidRPr="00BD7A99" w:rsidRDefault="00C264A9" w:rsidP="007D0EAB">
            <w:pPr>
              <w:jc w:val="both"/>
            </w:pPr>
          </w:p>
        </w:tc>
      </w:tr>
      <w:tr w:rsidR="00C264A9" w:rsidRPr="00BD7A99" w:rsidTr="00C264A9">
        <w:tblPrEx>
          <w:tblCellMar>
            <w:left w:w="28" w:type="dxa"/>
            <w:right w:w="28" w:type="dxa"/>
          </w:tblCellMar>
        </w:tblPrEx>
        <w:tc>
          <w:tcPr>
            <w:tcW w:w="851" w:type="dxa"/>
          </w:tcPr>
          <w:p w:rsidR="00C264A9" w:rsidRPr="00BD7A99" w:rsidRDefault="00C264A9" w:rsidP="007D0EAB">
            <w:pPr>
              <w:jc w:val="center"/>
            </w:pPr>
            <w:r>
              <w:t>2012</w:t>
            </w:r>
          </w:p>
        </w:tc>
        <w:tc>
          <w:tcPr>
            <w:tcW w:w="1417" w:type="dxa"/>
          </w:tcPr>
          <w:p w:rsidR="00C264A9" w:rsidRDefault="00C264A9" w:rsidP="007D0EAB">
            <w:pPr>
              <w:jc w:val="both"/>
            </w:pPr>
          </w:p>
        </w:tc>
        <w:tc>
          <w:tcPr>
            <w:tcW w:w="1418" w:type="dxa"/>
          </w:tcPr>
          <w:p w:rsidR="00C264A9" w:rsidRDefault="00C264A9" w:rsidP="007D0EAB">
            <w:pPr>
              <w:jc w:val="both"/>
            </w:pPr>
          </w:p>
        </w:tc>
        <w:tc>
          <w:tcPr>
            <w:tcW w:w="1417" w:type="dxa"/>
          </w:tcPr>
          <w:p w:rsidR="00C264A9" w:rsidRDefault="00C264A9" w:rsidP="007D0EAB">
            <w:pPr>
              <w:jc w:val="both"/>
            </w:pPr>
          </w:p>
        </w:tc>
        <w:tc>
          <w:tcPr>
            <w:tcW w:w="1418" w:type="dxa"/>
          </w:tcPr>
          <w:p w:rsidR="00C264A9" w:rsidRDefault="00C264A9" w:rsidP="007D0EAB">
            <w:pPr>
              <w:jc w:val="both"/>
            </w:pPr>
          </w:p>
        </w:tc>
        <w:tc>
          <w:tcPr>
            <w:tcW w:w="1843" w:type="dxa"/>
          </w:tcPr>
          <w:p w:rsidR="00C264A9" w:rsidRDefault="00C264A9" w:rsidP="007D0EAB">
            <w:pPr>
              <w:jc w:val="both"/>
            </w:pPr>
          </w:p>
        </w:tc>
        <w:tc>
          <w:tcPr>
            <w:tcW w:w="1417" w:type="dxa"/>
          </w:tcPr>
          <w:p w:rsidR="00C264A9" w:rsidRDefault="00C264A9" w:rsidP="007D0EAB">
            <w:pPr>
              <w:jc w:val="both"/>
            </w:pPr>
          </w:p>
        </w:tc>
      </w:tr>
      <w:tr w:rsidR="00C264A9" w:rsidRPr="00BD7A99" w:rsidTr="00C264A9">
        <w:tblPrEx>
          <w:tblCellMar>
            <w:left w:w="28" w:type="dxa"/>
            <w:right w:w="28" w:type="dxa"/>
          </w:tblCellMar>
        </w:tblPrEx>
        <w:tc>
          <w:tcPr>
            <w:tcW w:w="851" w:type="dxa"/>
          </w:tcPr>
          <w:p w:rsidR="00C264A9" w:rsidRDefault="00C264A9" w:rsidP="007D0EAB">
            <w:pPr>
              <w:jc w:val="center"/>
            </w:pPr>
            <w:r>
              <w:t>2013</w:t>
            </w:r>
          </w:p>
        </w:tc>
        <w:tc>
          <w:tcPr>
            <w:tcW w:w="1417" w:type="dxa"/>
          </w:tcPr>
          <w:p w:rsidR="00C264A9" w:rsidRDefault="00C264A9" w:rsidP="007D0EAB">
            <w:pPr>
              <w:jc w:val="both"/>
            </w:pPr>
          </w:p>
        </w:tc>
        <w:tc>
          <w:tcPr>
            <w:tcW w:w="1418" w:type="dxa"/>
          </w:tcPr>
          <w:p w:rsidR="00C264A9" w:rsidRDefault="00C264A9" w:rsidP="007D0EAB">
            <w:pPr>
              <w:jc w:val="both"/>
            </w:pPr>
          </w:p>
        </w:tc>
        <w:tc>
          <w:tcPr>
            <w:tcW w:w="1417" w:type="dxa"/>
          </w:tcPr>
          <w:p w:rsidR="00C264A9" w:rsidRDefault="00C264A9" w:rsidP="007D0EAB">
            <w:pPr>
              <w:jc w:val="both"/>
            </w:pPr>
          </w:p>
        </w:tc>
        <w:tc>
          <w:tcPr>
            <w:tcW w:w="1418" w:type="dxa"/>
          </w:tcPr>
          <w:p w:rsidR="00C264A9" w:rsidRDefault="00C264A9" w:rsidP="007D0EAB">
            <w:pPr>
              <w:jc w:val="both"/>
            </w:pPr>
          </w:p>
        </w:tc>
        <w:tc>
          <w:tcPr>
            <w:tcW w:w="1843" w:type="dxa"/>
          </w:tcPr>
          <w:p w:rsidR="00C264A9" w:rsidRDefault="00C264A9" w:rsidP="007D0EAB">
            <w:pPr>
              <w:jc w:val="both"/>
            </w:pPr>
          </w:p>
        </w:tc>
        <w:tc>
          <w:tcPr>
            <w:tcW w:w="1417" w:type="dxa"/>
          </w:tcPr>
          <w:p w:rsidR="00C264A9" w:rsidRDefault="00C264A9" w:rsidP="007D0EAB">
            <w:pPr>
              <w:jc w:val="both"/>
            </w:pPr>
          </w:p>
        </w:tc>
      </w:tr>
    </w:tbl>
    <w:p w:rsidR="00000BDE" w:rsidRDefault="00000BDE" w:rsidP="00000BDE">
      <w:pPr>
        <w:ind w:left="720"/>
        <w:jc w:val="both"/>
      </w:pPr>
    </w:p>
    <w:p w:rsidR="002969F5" w:rsidRDefault="00CF0048" w:rsidP="00CF0048">
      <w:pPr>
        <w:jc w:val="both"/>
      </w:pPr>
      <w:r w:rsidRPr="0058285A">
        <w:t>1</w:t>
      </w:r>
      <w:r w:rsidR="004F347C">
        <w:t>8</w:t>
      </w:r>
      <w:r w:rsidRPr="0058285A">
        <w:t xml:space="preserve">. </w:t>
      </w:r>
      <w:r w:rsidR="002969F5" w:rsidRPr="0058285A">
        <w:t>Ar planuoja</w:t>
      </w:r>
      <w:r w:rsidR="005569CF" w:rsidRPr="0058285A">
        <w:t>te</w:t>
      </w:r>
      <w:r w:rsidRPr="0058285A">
        <w:t xml:space="preserve"> </w:t>
      </w:r>
      <w:r w:rsidR="0034107E" w:rsidRPr="0058285A">
        <w:t>didinti</w:t>
      </w:r>
      <w:r w:rsidR="002969F5" w:rsidRPr="0058285A">
        <w:t xml:space="preserve"> </w:t>
      </w:r>
      <w:r w:rsidRPr="0058285A">
        <w:t>elektros energiją generuojančių įrenginių pajėgum</w:t>
      </w:r>
      <w:r w:rsidR="005569CF" w:rsidRPr="0058285A">
        <w:t>us</w:t>
      </w:r>
      <w:r w:rsidRPr="0058285A">
        <w:t>?</w:t>
      </w:r>
      <w:r w:rsidR="005569CF" w:rsidRPr="0058285A">
        <w:t xml:space="preserve"> Kaip tai paveiktų Jūsų galimybes tiekti rezervinę galią?</w:t>
      </w:r>
    </w:p>
    <w:p w:rsidR="00CF0048" w:rsidRDefault="00CD78CE" w:rsidP="00CF0048">
      <w:pPr>
        <w:jc w:val="both"/>
      </w:pPr>
      <w:r>
        <w:rPr>
          <w:noProof/>
        </w:rPr>
        <mc:AlternateContent>
          <mc:Choice Requires="wps">
            <w:drawing>
              <wp:inline distT="0" distB="0" distL="0" distR="0">
                <wp:extent cx="6124575" cy="1257300"/>
                <wp:effectExtent l="9525" t="9525" r="9525" b="9525"/>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257300"/>
                        </a:xfrm>
                        <a:prstGeom prst="rect">
                          <a:avLst/>
                        </a:prstGeom>
                        <a:solidFill>
                          <a:srgbClr val="FFFFFF"/>
                        </a:solidFill>
                        <a:ln w="9525">
                          <a:solidFill>
                            <a:srgbClr val="000000"/>
                          </a:solidFill>
                          <a:miter lim="800000"/>
                          <a:headEnd/>
                          <a:tailEnd/>
                        </a:ln>
                      </wps:spPr>
                      <wps:txbx>
                        <w:txbxContent>
                          <w:p w:rsidR="00CF0048" w:rsidRDefault="00CF0048" w:rsidP="00CF0048"/>
                        </w:txbxContent>
                      </wps:txbx>
                      <wps:bodyPr rot="0" vert="horz" wrap="square" lIns="91440" tIns="45720" rIns="91440" bIns="45720" anchor="t" anchorCtr="0" upright="1">
                        <a:noAutofit/>
                      </wps:bodyPr>
                    </wps:wsp>
                  </a:graphicData>
                </a:graphic>
              </wp:inline>
            </w:drawing>
          </mc:Choice>
          <mc:Fallback>
            <w:pict>
              <v:shape id="Text Box 7" o:spid="_x0000_s1031" type="#_x0000_t202" style="width:482.2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">
                <v:textbox>
                  <w:txbxContent>
                    <w:p w:rsidR="00CF0048" w:rsidRDefault="00CF0048" w:rsidP="00CF0048"/>
                  </w:txbxContent>
                </v:textbox>
                <w10:anchorlock/>
              </v:shape>
            </w:pict>
          </mc:Fallback>
        </mc:AlternateContent>
      </w:r>
    </w:p>
    <w:p w:rsidR="00CF0048" w:rsidRDefault="00CF0048" w:rsidP="00CF0048">
      <w:pPr>
        <w:jc w:val="both"/>
      </w:pPr>
    </w:p>
    <w:p w:rsidR="00CF0048" w:rsidRDefault="004F347C" w:rsidP="00CF0048">
      <w:pPr>
        <w:jc w:val="both"/>
      </w:pPr>
      <w:r w:rsidRPr="004A20EE">
        <w:t>19</w:t>
      </w:r>
      <w:r w:rsidR="00CF0048" w:rsidRPr="004A20EE">
        <w:t xml:space="preserve">. Ar galite nurodyti kainą, už kurią galėtumėte patiekti </w:t>
      </w:r>
      <w:r w:rsidR="00E830DA" w:rsidRPr="004A20EE">
        <w:t>pirminį aktyviosios galios rezervą, antrinį avarinį aktyviosios galios rezervą, antrinį aktyviosios galios rezervą nuokrypiams reguliuoti, tretinį aktyviosios galios rezervą</w:t>
      </w:r>
      <w:r w:rsidR="004A20EE">
        <w:t>, sinchroninio kompensatoriaus ar sistemos atstatymo paslaugą</w:t>
      </w:r>
      <w:r w:rsidR="00CF0048" w:rsidRPr="004A20EE">
        <w:t>?</w:t>
      </w:r>
      <w:r w:rsidR="00CF0048">
        <w:t xml:space="preserve"> </w:t>
      </w:r>
    </w:p>
    <w:p w:rsidR="00CF0048" w:rsidRDefault="00CD78CE" w:rsidP="00CF0048">
      <w:pPr>
        <w:jc w:val="both"/>
      </w:pPr>
      <w:r>
        <w:rPr>
          <w:noProof/>
        </w:rPr>
        <mc:AlternateContent>
          <mc:Choice Requires="wps">
            <w:drawing>
              <wp:inline distT="0" distB="0" distL="0" distR="0">
                <wp:extent cx="6123940" cy="1257300"/>
                <wp:effectExtent l="9525" t="9525" r="10160" b="9525"/>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1257300"/>
                        </a:xfrm>
                        <a:prstGeom prst="rect">
                          <a:avLst/>
                        </a:prstGeom>
                        <a:solidFill>
                          <a:srgbClr val="FFFFFF"/>
                        </a:solidFill>
                        <a:ln w="9525">
                          <a:solidFill>
                            <a:srgbClr val="000000"/>
                          </a:solidFill>
                          <a:miter lim="800000"/>
                          <a:headEnd/>
                          <a:tailEnd/>
                        </a:ln>
                      </wps:spPr>
                      <wps:txbx>
                        <w:txbxContent>
                          <w:p w:rsidR="00CF0048" w:rsidRDefault="00CF0048" w:rsidP="00CF0048"/>
                        </w:txbxContent>
                      </wps:txbx>
                      <wps:bodyPr rot="0" vert="horz" wrap="square" lIns="91440" tIns="45720" rIns="91440" bIns="45720" anchor="t" anchorCtr="0" upright="1">
                        <a:noAutofit/>
                      </wps:bodyPr>
                    </wps:wsp>
                  </a:graphicData>
                </a:graphic>
              </wp:inline>
            </w:drawing>
          </mc:Choice>
          <mc:Fallback>
            <w:pict>
              <v:shape id="Text Box 6" o:spid="_x0000_s1032" type="#_x0000_t202" style="width:482.2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">
                <v:textbox>
                  <w:txbxContent>
                    <w:p w:rsidR="00CF0048" w:rsidRDefault="00CF0048" w:rsidP="00CF0048"/>
                  </w:txbxContent>
                </v:textbox>
                <w10:anchorlock/>
              </v:shape>
            </w:pict>
          </mc:Fallback>
        </mc:AlternateContent>
      </w:r>
    </w:p>
    <w:p w:rsidR="00CF0048" w:rsidRDefault="00CF0048" w:rsidP="00CF0048">
      <w:pPr>
        <w:jc w:val="both"/>
      </w:pPr>
    </w:p>
    <w:p w:rsidR="0062093B" w:rsidRDefault="004F347C" w:rsidP="0062093B">
      <w:pPr>
        <w:jc w:val="both"/>
      </w:pPr>
      <w:r>
        <w:t>20</w:t>
      </w:r>
      <w:r w:rsidR="005569CF" w:rsidRPr="0058285A">
        <w:t xml:space="preserve">. Prašome pateikti nuomonę apie </w:t>
      </w:r>
      <w:r w:rsidR="0062093B" w:rsidRPr="0058285A">
        <w:t>rinkos dalyvių galimybes taikyti nepagrįstas kainas ar kainų spaudimą elektros energijos rezervinės galios rinkoje</w:t>
      </w:r>
    </w:p>
    <w:p w:rsidR="005569CF" w:rsidRDefault="00CD78CE" w:rsidP="0062093B">
      <w:pPr>
        <w:jc w:val="both"/>
      </w:pPr>
      <w:r>
        <w:rPr>
          <w:noProof/>
        </w:rPr>
        <mc:AlternateContent>
          <mc:Choice Requires="wps">
            <w:drawing>
              <wp:inline distT="0" distB="0" distL="0" distR="0">
                <wp:extent cx="6166485" cy="1257300"/>
                <wp:effectExtent l="9525" t="9525" r="5715" b="952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1257300"/>
                        </a:xfrm>
                        <a:prstGeom prst="rect">
                          <a:avLst/>
                        </a:prstGeom>
                        <a:solidFill>
                          <a:srgbClr val="FFFFFF"/>
                        </a:solidFill>
                        <a:ln w="9525">
                          <a:solidFill>
                            <a:srgbClr val="000000"/>
                          </a:solidFill>
                          <a:miter lim="800000"/>
                          <a:headEnd/>
                          <a:tailEnd/>
                        </a:ln>
                      </wps:spPr>
                      <wps:txbx>
                        <w:txbxContent>
                          <w:p w:rsidR="005569CF" w:rsidRDefault="005569CF" w:rsidP="005569CF"/>
                        </w:txbxContent>
                      </wps:txbx>
                      <wps:bodyPr rot="0" vert="horz" wrap="square" lIns="91440" tIns="45720" rIns="91440" bIns="45720" anchor="t" anchorCtr="0" upright="1">
                        <a:noAutofit/>
                      </wps:bodyPr>
                    </wps:wsp>
                  </a:graphicData>
                </a:graphic>
              </wp:inline>
            </w:drawing>
          </mc:Choice>
          <mc:Fallback>
            <w:pict>
              <v:shape id="Text Box 2" o:spid="_x0000_s1033" type="#_x0000_t202" style="width:485.5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lZ4LgIAAFg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">
                <v:textbox>
                  <w:txbxContent>
                    <w:p w:rsidR="005569CF" w:rsidRDefault="005569CF" w:rsidP="005569CF"/>
                  </w:txbxContent>
                </v:textbox>
                <w10:anchorlock/>
              </v:shape>
            </w:pict>
          </mc:Fallback>
        </mc:AlternateContent>
      </w:r>
    </w:p>
    <w:p w:rsidR="005569CF" w:rsidRDefault="005569CF" w:rsidP="005569CF">
      <w:pPr>
        <w:jc w:val="both"/>
      </w:pPr>
    </w:p>
    <w:p w:rsidR="00214D67" w:rsidRDefault="00ED7CF8" w:rsidP="00CF0048">
      <w:pPr>
        <w:jc w:val="both"/>
      </w:pPr>
      <w:r>
        <w:t>2</w:t>
      </w:r>
      <w:r w:rsidR="004F347C">
        <w:t>1</w:t>
      </w:r>
      <w:r w:rsidR="00214D67">
        <w:t>. Prašome pateikti nuomonę apie konkurencijos lygį elektros energijos rezervinės galios rinkoje bei įvardinti problemas, su kuriomis Jūs susiduriate ir (arba) galite susidurti bei kurios riboja ir (arba) gali ateityje riboti veiksmingą konkurenciją šioje rinkoje.</w:t>
      </w:r>
    </w:p>
    <w:p w:rsidR="00214D67" w:rsidRPr="004A2C0F" w:rsidRDefault="00CD78CE" w:rsidP="004D4DB3">
      <w:r>
        <w:rPr>
          <w:noProof/>
        </w:rPr>
        <mc:AlternateContent>
          <mc:Choice Requires="wps">
            <w:drawing>
              <wp:inline distT="0" distB="0" distL="0" distR="0">
                <wp:extent cx="6172200" cy="1600200"/>
                <wp:effectExtent l="9525" t="9525" r="9525" b="9525"/>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00200"/>
                        </a:xfrm>
                        <a:prstGeom prst="rect">
                          <a:avLst/>
                        </a:prstGeom>
                        <a:solidFill>
                          <a:srgbClr val="FFFFFF"/>
                        </a:solidFill>
                        <a:ln w="9525">
                          <a:solidFill>
                            <a:srgbClr val="000000"/>
                          </a:solidFill>
                          <a:miter lim="800000"/>
                          <a:headEnd/>
                          <a:tailEnd/>
                        </a:ln>
                      </wps:spPr>
                      <wps:txbx>
                        <w:txbxContent>
                          <w:p w:rsidR="004D4DB3" w:rsidRDefault="004D4DB3" w:rsidP="004D4DB3"/>
                        </w:txbxContent>
                      </wps:txbx>
                      <wps:bodyPr rot="0" vert="horz" wrap="square" lIns="91440" tIns="45720" rIns="91440" bIns="45720" anchor="t" anchorCtr="0" upright="1">
                        <a:noAutofit/>
                      </wps:bodyPr>
                    </wps:wsp>
                  </a:graphicData>
                </a:graphic>
              </wp:inline>
            </w:drawing>
          </mc:Choice>
          <mc:Fallback>
            <w:pict>
              <v:shape id="Text Box 4" o:spid="_x0000_s1034" type="#_x0000_t202" style="width:486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">
                <v:textbox>
                  <w:txbxContent>
                    <w:p w:rsidR="004D4DB3" w:rsidRDefault="004D4DB3" w:rsidP="004D4DB3"/>
                  </w:txbxContent>
                </v:textbox>
                <w10:anchorlock/>
              </v:shape>
            </w:pict>
          </mc:Fallback>
        </mc:AlternateContent>
      </w:r>
    </w:p>
    <w:p w:rsidR="004D4DB3" w:rsidRDefault="004D4DB3" w:rsidP="00CF0048">
      <w:pPr>
        <w:jc w:val="both"/>
      </w:pPr>
    </w:p>
    <w:p w:rsidR="00214D67" w:rsidRDefault="00ED7CF8" w:rsidP="00CF0048">
      <w:pPr>
        <w:jc w:val="both"/>
      </w:pPr>
      <w:r>
        <w:t>2</w:t>
      </w:r>
      <w:r w:rsidR="004F347C">
        <w:t>2</w:t>
      </w:r>
      <w:r w:rsidR="00CF0048">
        <w:t>.</w:t>
      </w:r>
      <w:r w:rsidR="00214D67">
        <w:t xml:space="preserve"> Prašome pateikti nuomonę apie didžiausias egzistuojančias arba galinčias atsirasti kliūtis, kurios sukeltų sunkumų veiklos vykdymui ar apsunkintų naujų rinkos dalyvių įėjimą į rinką. </w:t>
      </w:r>
    </w:p>
    <w:p w:rsidR="00214D67" w:rsidRDefault="00CD78CE" w:rsidP="004D4DB3">
      <w:pPr>
        <w:jc w:val="both"/>
      </w:pPr>
      <w:r>
        <w:rPr>
          <w:noProof/>
        </w:rPr>
        <mc:AlternateContent>
          <mc:Choice Requires="wps">
            <w:drawing>
              <wp:inline distT="0" distB="0" distL="0" distR="0">
                <wp:extent cx="6172200" cy="1600200"/>
                <wp:effectExtent l="9525" t="9525" r="9525" b="9525"/>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00200"/>
                        </a:xfrm>
                        <a:prstGeom prst="rect">
                          <a:avLst/>
                        </a:prstGeom>
                        <a:solidFill>
                          <a:srgbClr val="FFFFFF"/>
                        </a:solidFill>
                        <a:ln w="9525">
                          <a:solidFill>
                            <a:srgbClr val="000000"/>
                          </a:solidFill>
                          <a:miter lim="800000"/>
                          <a:headEnd/>
                          <a:tailEnd/>
                        </a:ln>
                      </wps:spPr>
                      <wps:txbx>
                        <w:txbxContent>
                          <w:p w:rsidR="004D4DB3" w:rsidRDefault="004D4DB3" w:rsidP="004D4DB3"/>
                        </w:txbxContent>
                      </wps:txbx>
                      <wps:bodyPr rot="0" vert="horz" wrap="square" lIns="91440" tIns="45720" rIns="91440" bIns="45720" anchor="t" anchorCtr="0" upright="1">
                        <a:noAutofit/>
                      </wps:bodyPr>
                    </wps:wsp>
                  </a:graphicData>
                </a:graphic>
              </wp:inline>
            </w:drawing>
          </mc:Choice>
          <mc:Fallback>
            <w:pict>
              <v:shape id="Text Box 3" o:spid="_x0000_s1035" type="#_x0000_t202" style="width:486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">
                <v:textbox>
                  <w:txbxContent>
                    <w:p w:rsidR="004D4DB3" w:rsidRDefault="004D4DB3" w:rsidP="004D4DB3"/>
                  </w:txbxContent>
                </v:textbox>
                <w10:anchorlock/>
              </v:shape>
            </w:pict>
          </mc:Fallback>
        </mc:AlternateContent>
      </w:r>
    </w:p>
    <w:p w:rsidR="00214D67" w:rsidRDefault="00214D67" w:rsidP="0049252D"/>
    <w:p w:rsidR="005E21DB" w:rsidRDefault="004F347C" w:rsidP="005E21DB">
      <w:r w:rsidRPr="004F347C">
        <w:t>2</w:t>
      </w:r>
      <w:r w:rsidR="005E21DB" w:rsidRPr="004F347C">
        <w:t>3. Kita svarbi informacija ar duomenys, galintys turėti įtakos tyrimui atlikti.</w:t>
      </w:r>
    </w:p>
    <w:p w:rsidR="005E21DB" w:rsidRDefault="00CD78CE" w:rsidP="005E21DB">
      <w:r>
        <w:rPr>
          <w:noProof/>
        </w:rPr>
        <mc:AlternateContent>
          <mc:Choice Requires="wps">
            <w:drawing>
              <wp:inline distT="0" distB="0" distL="0" distR="0">
                <wp:extent cx="6057900" cy="1600200"/>
                <wp:effectExtent l="9525" t="9525" r="9525" b="9525"/>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600200"/>
                        </a:xfrm>
                        <a:prstGeom prst="rect">
                          <a:avLst/>
                        </a:prstGeom>
                        <a:solidFill>
                          <a:srgbClr val="FFFFFF"/>
                        </a:solidFill>
                        <a:ln w="9525">
                          <a:solidFill>
                            <a:srgbClr val="000000"/>
                          </a:solidFill>
                          <a:miter lim="800000"/>
                          <a:headEnd/>
                          <a:tailEnd/>
                        </a:ln>
                      </wps:spPr>
                      <wps:txbx>
                        <w:txbxContent>
                          <w:p w:rsidR="005E21DB" w:rsidRDefault="005E21DB" w:rsidP="005E21DB"/>
                        </w:txbxContent>
                      </wps:txbx>
                      <wps:bodyPr rot="0" vert="horz" wrap="square" lIns="91440" tIns="45720" rIns="91440" bIns="45720" anchor="t" anchorCtr="0" upright="1">
                        <a:noAutofit/>
                      </wps:bodyPr>
                    </wps:wsp>
                  </a:graphicData>
                </a:graphic>
              </wp:inline>
            </w:drawing>
          </mc:Choice>
          <mc:Fallback>
            <w:pict>
              <v:shape id="Text Box 13" o:spid="_x0000_s1036" type="#_x0000_t202" style="width:477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">
                <v:textbox>
                  <w:txbxContent>
                    <w:p w:rsidR="005E21DB" w:rsidRDefault="005E21DB" w:rsidP="005E21DB"/>
                  </w:txbxContent>
                </v:textbox>
                <w10:anchorlock/>
              </v:shape>
            </w:pict>
          </mc:Fallback>
        </mc:AlternateContent>
      </w:r>
    </w:p>
    <w:p w:rsidR="00214D67" w:rsidRDefault="00214D67" w:rsidP="0049252D"/>
    <w:p w:rsidR="00214D67" w:rsidRDefault="00214D67" w:rsidP="0049252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49252D">
        <w:tblPrEx>
          <w:tblCellMar>
            <w:top w:w="0" w:type="dxa"/>
            <w:bottom w:w="0" w:type="dxa"/>
          </w:tblCellMar>
        </w:tblPrEx>
        <w:trPr>
          <w:trHeight w:val="1181"/>
        </w:trPr>
        <w:tc>
          <w:tcPr>
            <w:tcW w:w="5000" w:type="pct"/>
            <w:tcBorders>
              <w:top w:val="single" w:sz="4" w:space="0" w:color="auto"/>
              <w:left w:val="single" w:sz="4" w:space="0" w:color="auto"/>
              <w:bottom w:val="single" w:sz="4" w:space="0" w:color="auto"/>
              <w:right w:val="single" w:sz="4" w:space="0" w:color="auto"/>
            </w:tcBorders>
          </w:tcPr>
          <w:p w:rsidR="0049252D" w:rsidRDefault="0049252D" w:rsidP="0049252D">
            <w:pPr>
              <w:spacing w:line="360" w:lineRule="auto"/>
              <w:rPr>
                <w:b/>
                <w:bCs/>
                <w:i/>
                <w:iCs/>
              </w:rPr>
            </w:pPr>
            <w:r>
              <w:rPr>
                <w:b/>
                <w:bCs/>
                <w:i/>
                <w:iCs/>
              </w:rPr>
              <w:t>Tvirtiname, jog pateikti duomenys yra teisingi:</w:t>
            </w:r>
          </w:p>
          <w:p w:rsidR="0049252D" w:rsidRDefault="0049252D" w:rsidP="0049252D">
            <w:pPr>
              <w:spacing w:line="360" w:lineRule="auto"/>
              <w:rPr>
                <w:b/>
                <w:bCs/>
                <w:i/>
                <w:iCs/>
              </w:rPr>
            </w:pPr>
          </w:p>
          <w:p w:rsidR="0049252D" w:rsidRDefault="0049252D" w:rsidP="0049252D">
            <w:pPr>
              <w:spacing w:line="360" w:lineRule="auto"/>
              <w:rPr>
                <w:b/>
                <w:bCs/>
                <w:i/>
                <w:iCs/>
              </w:rPr>
            </w:pPr>
            <w:r>
              <w:rPr>
                <w:b/>
                <w:bCs/>
                <w:i/>
                <w:iCs/>
              </w:rPr>
              <w:t xml:space="preserve">Vadovas (-ė) ar įgaliotas asmuo                                                                                                     </w:t>
            </w:r>
          </w:p>
        </w:tc>
      </w:tr>
      <w:tr w:rsidR="0049252D">
        <w:tblPrEx>
          <w:tblCellMar>
            <w:top w:w="0" w:type="dxa"/>
            <w:bottom w:w="0" w:type="dxa"/>
          </w:tblCellMar>
        </w:tblPrEx>
        <w:trPr>
          <w:cantSplit/>
        </w:trPr>
        <w:tc>
          <w:tcPr>
            <w:tcW w:w="5000" w:type="pct"/>
            <w:tcBorders>
              <w:top w:val="single" w:sz="4" w:space="0" w:color="auto"/>
              <w:left w:val="single" w:sz="4" w:space="0" w:color="auto"/>
              <w:bottom w:val="single" w:sz="4" w:space="0" w:color="auto"/>
              <w:right w:val="single" w:sz="4" w:space="0" w:color="auto"/>
            </w:tcBorders>
          </w:tcPr>
          <w:p w:rsidR="0049252D" w:rsidRDefault="0049252D" w:rsidP="0049252D">
            <w:pPr>
              <w:tabs>
                <w:tab w:val="left" w:pos="3450"/>
              </w:tabs>
              <w:spacing w:line="360" w:lineRule="auto"/>
              <w:jc w:val="center"/>
              <w:rPr>
                <w:i/>
                <w:iCs/>
                <w:sz w:val="20"/>
              </w:rPr>
            </w:pPr>
            <w:r>
              <w:rPr>
                <w:i/>
                <w:iCs/>
                <w:sz w:val="20"/>
              </w:rPr>
              <w:t>(Vardas, pavardė, parašas, pareigos)</w:t>
            </w:r>
          </w:p>
        </w:tc>
      </w:tr>
      <w:tr w:rsidR="0049252D">
        <w:tblPrEx>
          <w:tblCellMar>
            <w:top w:w="0" w:type="dxa"/>
            <w:bottom w:w="0" w:type="dxa"/>
          </w:tblCellMar>
        </w:tblPrEx>
        <w:trPr>
          <w:cantSplit/>
          <w:trHeight w:val="472"/>
        </w:trPr>
        <w:tc>
          <w:tcPr>
            <w:tcW w:w="5000" w:type="pct"/>
            <w:tcBorders>
              <w:top w:val="single" w:sz="4" w:space="0" w:color="auto"/>
              <w:left w:val="single" w:sz="4" w:space="0" w:color="auto"/>
              <w:bottom w:val="single" w:sz="4" w:space="0" w:color="auto"/>
              <w:right w:val="single" w:sz="4" w:space="0" w:color="auto"/>
            </w:tcBorders>
          </w:tcPr>
          <w:p w:rsidR="0049252D" w:rsidRDefault="0049252D" w:rsidP="0049252D">
            <w:pPr>
              <w:pStyle w:val="Header"/>
              <w:tabs>
                <w:tab w:val="left" w:pos="1050"/>
              </w:tabs>
            </w:pPr>
            <w:r>
              <w:tab/>
            </w:r>
          </w:p>
          <w:p w:rsidR="0049252D" w:rsidRDefault="0049252D" w:rsidP="0049252D">
            <w:pPr>
              <w:pStyle w:val="Heading1"/>
              <w:jc w:val="left"/>
              <w:rPr>
                <w:i/>
                <w:iCs/>
                <w:caps w:val="0"/>
              </w:rPr>
            </w:pPr>
            <w:r>
              <w:rPr>
                <w:i/>
                <w:iCs/>
                <w:caps w:val="0"/>
              </w:rPr>
              <w:t>Už duomenų pateikimą atsakingas asmuo</w:t>
            </w:r>
          </w:p>
          <w:p w:rsidR="0049252D" w:rsidRDefault="0049252D" w:rsidP="0049252D"/>
        </w:tc>
      </w:tr>
      <w:tr w:rsidR="0049252D">
        <w:tblPrEx>
          <w:tblCellMar>
            <w:top w:w="0" w:type="dxa"/>
            <w:bottom w:w="0" w:type="dxa"/>
          </w:tblCellMar>
        </w:tblPrEx>
        <w:trPr>
          <w:cantSplit/>
        </w:trPr>
        <w:tc>
          <w:tcPr>
            <w:tcW w:w="5000" w:type="pct"/>
            <w:tcBorders>
              <w:top w:val="single" w:sz="4" w:space="0" w:color="auto"/>
              <w:left w:val="single" w:sz="4" w:space="0" w:color="auto"/>
              <w:bottom w:val="single" w:sz="4" w:space="0" w:color="auto"/>
              <w:right w:val="single" w:sz="4" w:space="0" w:color="auto"/>
            </w:tcBorders>
          </w:tcPr>
          <w:p w:rsidR="0049252D" w:rsidRDefault="0049252D" w:rsidP="0049252D">
            <w:pPr>
              <w:tabs>
                <w:tab w:val="left" w:pos="3450"/>
              </w:tabs>
              <w:spacing w:line="360" w:lineRule="auto"/>
              <w:jc w:val="center"/>
              <w:rPr>
                <w:i/>
                <w:iCs/>
                <w:sz w:val="20"/>
              </w:rPr>
            </w:pPr>
            <w:r>
              <w:rPr>
                <w:i/>
                <w:iCs/>
                <w:sz w:val="20"/>
              </w:rPr>
              <w:t>(Vardas, pavardė, parašas, pareigos)</w:t>
            </w:r>
          </w:p>
        </w:tc>
      </w:tr>
    </w:tbl>
    <w:p w:rsidR="0049252D" w:rsidRDefault="0049252D" w:rsidP="0049252D"/>
    <w:sectPr w:rsidR="0049252D" w:rsidSect="005C228C">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1CE" w:rsidRDefault="006B11CE" w:rsidP="0065520D">
      <w:r>
        <w:separator/>
      </w:r>
    </w:p>
  </w:endnote>
  <w:endnote w:type="continuationSeparator" w:id="0">
    <w:p w:rsidR="006B11CE" w:rsidRDefault="006B11CE" w:rsidP="00655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20D" w:rsidRDefault="0065520D">
    <w:pPr>
      <w:pStyle w:val="Footer"/>
      <w:jc w:val="right"/>
    </w:pPr>
    <w:r>
      <w:fldChar w:fldCharType="begin"/>
    </w:r>
    <w:r>
      <w:instrText xml:space="preserve"> PAGE   \* MERGEFORMAT </w:instrText>
    </w:r>
    <w:r>
      <w:fldChar w:fldCharType="separate"/>
    </w:r>
    <w:r w:rsidR="00CD78CE">
      <w:rPr>
        <w:noProof/>
      </w:rPr>
      <w:t>2</w:t>
    </w:r>
    <w:r>
      <w:fldChar w:fldCharType="end"/>
    </w:r>
  </w:p>
  <w:p w:rsidR="0065520D" w:rsidRDefault="006552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1CE" w:rsidRDefault="006B11CE" w:rsidP="0065520D">
      <w:r>
        <w:separator/>
      </w:r>
    </w:p>
  </w:footnote>
  <w:footnote w:type="continuationSeparator" w:id="0">
    <w:p w:rsidR="006B11CE" w:rsidRDefault="006B11CE" w:rsidP="006552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519E4"/>
    <w:multiLevelType w:val="hybridMultilevel"/>
    <w:tmpl w:val="52D6430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450F11DA"/>
    <w:multiLevelType w:val="hybridMultilevel"/>
    <w:tmpl w:val="33FA8024"/>
    <w:lvl w:ilvl="0" w:tplc="CFE88C98">
      <w:start w:val="13"/>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156"/>
    <w:rsid w:val="00000BDE"/>
    <w:rsid w:val="00005CB9"/>
    <w:rsid w:val="000149B8"/>
    <w:rsid w:val="00021114"/>
    <w:rsid w:val="00044035"/>
    <w:rsid w:val="0007167F"/>
    <w:rsid w:val="00080FC6"/>
    <w:rsid w:val="00085C6A"/>
    <w:rsid w:val="00093F6D"/>
    <w:rsid w:val="0009792B"/>
    <w:rsid w:val="000A0184"/>
    <w:rsid w:val="000A031B"/>
    <w:rsid w:val="000A1369"/>
    <w:rsid w:val="000A3357"/>
    <w:rsid w:val="000B40BE"/>
    <w:rsid w:val="000E696F"/>
    <w:rsid w:val="000F674A"/>
    <w:rsid w:val="00120F45"/>
    <w:rsid w:val="00121937"/>
    <w:rsid w:val="00150D56"/>
    <w:rsid w:val="00162511"/>
    <w:rsid w:val="00165BBE"/>
    <w:rsid w:val="00174395"/>
    <w:rsid w:val="00186134"/>
    <w:rsid w:val="00197F84"/>
    <w:rsid w:val="001A13AC"/>
    <w:rsid w:val="001A6B09"/>
    <w:rsid w:val="001C6090"/>
    <w:rsid w:val="00201497"/>
    <w:rsid w:val="002020D1"/>
    <w:rsid w:val="002057EF"/>
    <w:rsid w:val="00214D67"/>
    <w:rsid w:val="0023175E"/>
    <w:rsid w:val="00232F64"/>
    <w:rsid w:val="00235817"/>
    <w:rsid w:val="002371BF"/>
    <w:rsid w:val="00277874"/>
    <w:rsid w:val="0028635D"/>
    <w:rsid w:val="00295E7C"/>
    <w:rsid w:val="002969F5"/>
    <w:rsid w:val="002A0200"/>
    <w:rsid w:val="002A28AA"/>
    <w:rsid w:val="002D17D0"/>
    <w:rsid w:val="002D3B56"/>
    <w:rsid w:val="002E1F95"/>
    <w:rsid w:val="003004F1"/>
    <w:rsid w:val="00300F01"/>
    <w:rsid w:val="00311B40"/>
    <w:rsid w:val="003219A3"/>
    <w:rsid w:val="00330859"/>
    <w:rsid w:val="00336AAA"/>
    <w:rsid w:val="0033733E"/>
    <w:rsid w:val="0034107E"/>
    <w:rsid w:val="00342DC4"/>
    <w:rsid w:val="00367776"/>
    <w:rsid w:val="00371B08"/>
    <w:rsid w:val="003E191C"/>
    <w:rsid w:val="003E5398"/>
    <w:rsid w:val="004111E7"/>
    <w:rsid w:val="00421C78"/>
    <w:rsid w:val="00447CA3"/>
    <w:rsid w:val="00466CE6"/>
    <w:rsid w:val="0046764D"/>
    <w:rsid w:val="0049252D"/>
    <w:rsid w:val="004A20EE"/>
    <w:rsid w:val="004A2C0F"/>
    <w:rsid w:val="004B0509"/>
    <w:rsid w:val="004C5285"/>
    <w:rsid w:val="004D3AF2"/>
    <w:rsid w:val="004D4DB3"/>
    <w:rsid w:val="004F06A6"/>
    <w:rsid w:val="004F347C"/>
    <w:rsid w:val="004F6A02"/>
    <w:rsid w:val="0050756F"/>
    <w:rsid w:val="00516AA7"/>
    <w:rsid w:val="00520B14"/>
    <w:rsid w:val="005306A8"/>
    <w:rsid w:val="00546084"/>
    <w:rsid w:val="00550803"/>
    <w:rsid w:val="00554920"/>
    <w:rsid w:val="005568B0"/>
    <w:rsid w:val="005569CF"/>
    <w:rsid w:val="005641A9"/>
    <w:rsid w:val="0057522A"/>
    <w:rsid w:val="0058285A"/>
    <w:rsid w:val="00582A48"/>
    <w:rsid w:val="00592485"/>
    <w:rsid w:val="00592C3F"/>
    <w:rsid w:val="00593C07"/>
    <w:rsid w:val="005B4C4A"/>
    <w:rsid w:val="005C228C"/>
    <w:rsid w:val="005D0C48"/>
    <w:rsid w:val="005E21DB"/>
    <w:rsid w:val="00601156"/>
    <w:rsid w:val="006127C1"/>
    <w:rsid w:val="0062093B"/>
    <w:rsid w:val="00620BB1"/>
    <w:rsid w:val="00620CDE"/>
    <w:rsid w:val="00623884"/>
    <w:rsid w:val="00624F04"/>
    <w:rsid w:val="00630C0A"/>
    <w:rsid w:val="006426EB"/>
    <w:rsid w:val="0065520D"/>
    <w:rsid w:val="006844C7"/>
    <w:rsid w:val="00685801"/>
    <w:rsid w:val="00696C33"/>
    <w:rsid w:val="006B11CE"/>
    <w:rsid w:val="006C188F"/>
    <w:rsid w:val="006E3DBA"/>
    <w:rsid w:val="006F3018"/>
    <w:rsid w:val="006F642E"/>
    <w:rsid w:val="00700406"/>
    <w:rsid w:val="00724E6E"/>
    <w:rsid w:val="007515E6"/>
    <w:rsid w:val="007666C3"/>
    <w:rsid w:val="007776E4"/>
    <w:rsid w:val="00783704"/>
    <w:rsid w:val="00783EFB"/>
    <w:rsid w:val="0079531D"/>
    <w:rsid w:val="007A3158"/>
    <w:rsid w:val="007B123C"/>
    <w:rsid w:val="007D0EAB"/>
    <w:rsid w:val="007D4163"/>
    <w:rsid w:val="007E0355"/>
    <w:rsid w:val="007E052E"/>
    <w:rsid w:val="007E4938"/>
    <w:rsid w:val="007E51B0"/>
    <w:rsid w:val="007F2DCA"/>
    <w:rsid w:val="00812F18"/>
    <w:rsid w:val="00813C4D"/>
    <w:rsid w:val="00826664"/>
    <w:rsid w:val="0083351C"/>
    <w:rsid w:val="00835A05"/>
    <w:rsid w:val="0084675E"/>
    <w:rsid w:val="008808B8"/>
    <w:rsid w:val="0088500E"/>
    <w:rsid w:val="008861A9"/>
    <w:rsid w:val="00894F26"/>
    <w:rsid w:val="008A410D"/>
    <w:rsid w:val="008A5761"/>
    <w:rsid w:val="008B0C96"/>
    <w:rsid w:val="008D0ED8"/>
    <w:rsid w:val="008D115A"/>
    <w:rsid w:val="008F2E42"/>
    <w:rsid w:val="00901AEA"/>
    <w:rsid w:val="00901D66"/>
    <w:rsid w:val="00927C40"/>
    <w:rsid w:val="00936C15"/>
    <w:rsid w:val="00977DB0"/>
    <w:rsid w:val="00984367"/>
    <w:rsid w:val="00992116"/>
    <w:rsid w:val="0099285D"/>
    <w:rsid w:val="009A0D4C"/>
    <w:rsid w:val="009A4B46"/>
    <w:rsid w:val="009B0E48"/>
    <w:rsid w:val="009B6AD2"/>
    <w:rsid w:val="009D0326"/>
    <w:rsid w:val="009E3A05"/>
    <w:rsid w:val="009F42B4"/>
    <w:rsid w:val="00A0314E"/>
    <w:rsid w:val="00A472D2"/>
    <w:rsid w:val="00A51E66"/>
    <w:rsid w:val="00A7486A"/>
    <w:rsid w:val="00A94692"/>
    <w:rsid w:val="00AA1411"/>
    <w:rsid w:val="00AA572B"/>
    <w:rsid w:val="00AA62AF"/>
    <w:rsid w:val="00AF224C"/>
    <w:rsid w:val="00B10D83"/>
    <w:rsid w:val="00B35EEA"/>
    <w:rsid w:val="00B43A8F"/>
    <w:rsid w:val="00B7353C"/>
    <w:rsid w:val="00B76375"/>
    <w:rsid w:val="00B8780D"/>
    <w:rsid w:val="00B97781"/>
    <w:rsid w:val="00BA5DD5"/>
    <w:rsid w:val="00BC1D6C"/>
    <w:rsid w:val="00BD5191"/>
    <w:rsid w:val="00BD7A99"/>
    <w:rsid w:val="00BE46A5"/>
    <w:rsid w:val="00C11263"/>
    <w:rsid w:val="00C16D22"/>
    <w:rsid w:val="00C264A9"/>
    <w:rsid w:val="00C30C95"/>
    <w:rsid w:val="00C32FF6"/>
    <w:rsid w:val="00C54BB9"/>
    <w:rsid w:val="00C70331"/>
    <w:rsid w:val="00C77B79"/>
    <w:rsid w:val="00C91A64"/>
    <w:rsid w:val="00CA2FD9"/>
    <w:rsid w:val="00CA572C"/>
    <w:rsid w:val="00CC113B"/>
    <w:rsid w:val="00CD78CE"/>
    <w:rsid w:val="00CE3AF0"/>
    <w:rsid w:val="00CF0048"/>
    <w:rsid w:val="00D27581"/>
    <w:rsid w:val="00D317BA"/>
    <w:rsid w:val="00D33A15"/>
    <w:rsid w:val="00D66DB6"/>
    <w:rsid w:val="00D71348"/>
    <w:rsid w:val="00D739BE"/>
    <w:rsid w:val="00D73F8E"/>
    <w:rsid w:val="00D74242"/>
    <w:rsid w:val="00D76769"/>
    <w:rsid w:val="00D82C15"/>
    <w:rsid w:val="00DA3D1A"/>
    <w:rsid w:val="00DB1748"/>
    <w:rsid w:val="00DB3189"/>
    <w:rsid w:val="00DB418B"/>
    <w:rsid w:val="00DC3090"/>
    <w:rsid w:val="00DD317E"/>
    <w:rsid w:val="00DF490E"/>
    <w:rsid w:val="00E4013B"/>
    <w:rsid w:val="00E44384"/>
    <w:rsid w:val="00E675BF"/>
    <w:rsid w:val="00E744D1"/>
    <w:rsid w:val="00E80BCE"/>
    <w:rsid w:val="00E830DA"/>
    <w:rsid w:val="00EB2AAD"/>
    <w:rsid w:val="00EC6FF1"/>
    <w:rsid w:val="00ED0041"/>
    <w:rsid w:val="00ED31D1"/>
    <w:rsid w:val="00ED3C39"/>
    <w:rsid w:val="00ED7CF8"/>
    <w:rsid w:val="00EE0FDF"/>
    <w:rsid w:val="00EE3863"/>
    <w:rsid w:val="00EE3A0F"/>
    <w:rsid w:val="00EF18FE"/>
    <w:rsid w:val="00F10408"/>
    <w:rsid w:val="00F1091C"/>
    <w:rsid w:val="00F20C60"/>
    <w:rsid w:val="00F331AC"/>
    <w:rsid w:val="00F344F2"/>
    <w:rsid w:val="00F526AE"/>
    <w:rsid w:val="00F73AB1"/>
    <w:rsid w:val="00F866F4"/>
    <w:rsid w:val="00FB2FA1"/>
    <w:rsid w:val="00FE2EEA"/>
    <w:rsid w:val="00FE68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1156"/>
    <w:rPr>
      <w:sz w:val="24"/>
      <w:szCs w:val="24"/>
    </w:rPr>
  </w:style>
  <w:style w:type="paragraph" w:styleId="Heading1">
    <w:name w:val="heading 1"/>
    <w:basedOn w:val="Normal"/>
    <w:next w:val="Normal"/>
    <w:qFormat/>
    <w:rsid w:val="0049252D"/>
    <w:pPr>
      <w:keepNext/>
      <w:jc w:val="center"/>
      <w:outlineLvl w:val="0"/>
    </w:pPr>
    <w:rPr>
      <w:b/>
      <w:bCs/>
      <w:caps/>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011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9252D"/>
    <w:pPr>
      <w:tabs>
        <w:tab w:val="center" w:pos="4677"/>
        <w:tab w:val="right" w:pos="9355"/>
      </w:tabs>
    </w:pPr>
    <w:rPr>
      <w:lang w:eastAsia="en-US"/>
    </w:rPr>
  </w:style>
  <w:style w:type="character" w:styleId="CommentReference">
    <w:name w:val="annotation reference"/>
    <w:basedOn w:val="DefaultParagraphFont"/>
    <w:rsid w:val="00516AA7"/>
    <w:rPr>
      <w:sz w:val="16"/>
      <w:szCs w:val="16"/>
    </w:rPr>
  </w:style>
  <w:style w:type="paragraph" w:styleId="CommentText">
    <w:name w:val="annotation text"/>
    <w:basedOn w:val="Normal"/>
    <w:link w:val="CommentTextChar"/>
    <w:rsid w:val="00516AA7"/>
    <w:rPr>
      <w:sz w:val="20"/>
      <w:szCs w:val="20"/>
    </w:rPr>
  </w:style>
  <w:style w:type="character" w:customStyle="1" w:styleId="CommentTextChar">
    <w:name w:val="Comment Text Char"/>
    <w:basedOn w:val="DefaultParagraphFont"/>
    <w:link w:val="CommentText"/>
    <w:rsid w:val="00516AA7"/>
  </w:style>
  <w:style w:type="paragraph" w:styleId="CommentSubject">
    <w:name w:val="annotation subject"/>
    <w:basedOn w:val="CommentText"/>
    <w:next w:val="CommentText"/>
    <w:link w:val="CommentSubjectChar"/>
    <w:rsid w:val="00516AA7"/>
    <w:rPr>
      <w:b/>
      <w:bCs/>
    </w:rPr>
  </w:style>
  <w:style w:type="character" w:customStyle="1" w:styleId="CommentSubjectChar">
    <w:name w:val="Comment Subject Char"/>
    <w:basedOn w:val="CommentTextChar"/>
    <w:link w:val="CommentSubject"/>
    <w:rsid w:val="00516AA7"/>
    <w:rPr>
      <w:b/>
      <w:bCs/>
    </w:rPr>
  </w:style>
  <w:style w:type="paragraph" w:styleId="BalloonText">
    <w:name w:val="Balloon Text"/>
    <w:basedOn w:val="Normal"/>
    <w:link w:val="BalloonTextChar"/>
    <w:rsid w:val="00516AA7"/>
    <w:rPr>
      <w:rFonts w:ascii="Tahoma" w:hAnsi="Tahoma" w:cs="Tahoma"/>
      <w:sz w:val="16"/>
      <w:szCs w:val="16"/>
    </w:rPr>
  </w:style>
  <w:style w:type="character" w:customStyle="1" w:styleId="BalloonTextChar">
    <w:name w:val="Balloon Text Char"/>
    <w:basedOn w:val="DefaultParagraphFont"/>
    <w:link w:val="BalloonText"/>
    <w:rsid w:val="00516AA7"/>
    <w:rPr>
      <w:rFonts w:ascii="Tahoma" w:hAnsi="Tahoma" w:cs="Tahoma"/>
      <w:sz w:val="16"/>
      <w:szCs w:val="16"/>
    </w:rPr>
  </w:style>
  <w:style w:type="paragraph" w:styleId="Footer">
    <w:name w:val="footer"/>
    <w:basedOn w:val="Normal"/>
    <w:link w:val="FooterChar"/>
    <w:uiPriority w:val="99"/>
    <w:rsid w:val="0065520D"/>
    <w:pPr>
      <w:tabs>
        <w:tab w:val="center" w:pos="4819"/>
        <w:tab w:val="right" w:pos="9638"/>
      </w:tabs>
    </w:pPr>
  </w:style>
  <w:style w:type="character" w:customStyle="1" w:styleId="FooterChar">
    <w:name w:val="Footer Char"/>
    <w:basedOn w:val="DefaultParagraphFont"/>
    <w:link w:val="Footer"/>
    <w:uiPriority w:val="99"/>
    <w:rsid w:val="0065520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1156"/>
    <w:rPr>
      <w:sz w:val="24"/>
      <w:szCs w:val="24"/>
    </w:rPr>
  </w:style>
  <w:style w:type="paragraph" w:styleId="Heading1">
    <w:name w:val="heading 1"/>
    <w:basedOn w:val="Normal"/>
    <w:next w:val="Normal"/>
    <w:qFormat/>
    <w:rsid w:val="0049252D"/>
    <w:pPr>
      <w:keepNext/>
      <w:jc w:val="center"/>
      <w:outlineLvl w:val="0"/>
    </w:pPr>
    <w:rPr>
      <w:b/>
      <w:bCs/>
      <w:caps/>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011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9252D"/>
    <w:pPr>
      <w:tabs>
        <w:tab w:val="center" w:pos="4677"/>
        <w:tab w:val="right" w:pos="9355"/>
      </w:tabs>
    </w:pPr>
    <w:rPr>
      <w:lang w:eastAsia="en-US"/>
    </w:rPr>
  </w:style>
  <w:style w:type="character" w:styleId="CommentReference">
    <w:name w:val="annotation reference"/>
    <w:basedOn w:val="DefaultParagraphFont"/>
    <w:rsid w:val="00516AA7"/>
    <w:rPr>
      <w:sz w:val="16"/>
      <w:szCs w:val="16"/>
    </w:rPr>
  </w:style>
  <w:style w:type="paragraph" w:styleId="CommentText">
    <w:name w:val="annotation text"/>
    <w:basedOn w:val="Normal"/>
    <w:link w:val="CommentTextChar"/>
    <w:rsid w:val="00516AA7"/>
    <w:rPr>
      <w:sz w:val="20"/>
      <w:szCs w:val="20"/>
    </w:rPr>
  </w:style>
  <w:style w:type="character" w:customStyle="1" w:styleId="CommentTextChar">
    <w:name w:val="Comment Text Char"/>
    <w:basedOn w:val="DefaultParagraphFont"/>
    <w:link w:val="CommentText"/>
    <w:rsid w:val="00516AA7"/>
  </w:style>
  <w:style w:type="paragraph" w:styleId="CommentSubject">
    <w:name w:val="annotation subject"/>
    <w:basedOn w:val="CommentText"/>
    <w:next w:val="CommentText"/>
    <w:link w:val="CommentSubjectChar"/>
    <w:rsid w:val="00516AA7"/>
    <w:rPr>
      <w:b/>
      <w:bCs/>
    </w:rPr>
  </w:style>
  <w:style w:type="character" w:customStyle="1" w:styleId="CommentSubjectChar">
    <w:name w:val="Comment Subject Char"/>
    <w:basedOn w:val="CommentTextChar"/>
    <w:link w:val="CommentSubject"/>
    <w:rsid w:val="00516AA7"/>
    <w:rPr>
      <w:b/>
      <w:bCs/>
    </w:rPr>
  </w:style>
  <w:style w:type="paragraph" w:styleId="BalloonText">
    <w:name w:val="Balloon Text"/>
    <w:basedOn w:val="Normal"/>
    <w:link w:val="BalloonTextChar"/>
    <w:rsid w:val="00516AA7"/>
    <w:rPr>
      <w:rFonts w:ascii="Tahoma" w:hAnsi="Tahoma" w:cs="Tahoma"/>
      <w:sz w:val="16"/>
      <w:szCs w:val="16"/>
    </w:rPr>
  </w:style>
  <w:style w:type="character" w:customStyle="1" w:styleId="BalloonTextChar">
    <w:name w:val="Balloon Text Char"/>
    <w:basedOn w:val="DefaultParagraphFont"/>
    <w:link w:val="BalloonText"/>
    <w:rsid w:val="00516AA7"/>
    <w:rPr>
      <w:rFonts w:ascii="Tahoma" w:hAnsi="Tahoma" w:cs="Tahoma"/>
      <w:sz w:val="16"/>
      <w:szCs w:val="16"/>
    </w:rPr>
  </w:style>
  <w:style w:type="paragraph" w:styleId="Footer">
    <w:name w:val="footer"/>
    <w:basedOn w:val="Normal"/>
    <w:link w:val="FooterChar"/>
    <w:uiPriority w:val="99"/>
    <w:rsid w:val="0065520D"/>
    <w:pPr>
      <w:tabs>
        <w:tab w:val="center" w:pos="4819"/>
        <w:tab w:val="right" w:pos="9638"/>
      </w:tabs>
    </w:pPr>
  </w:style>
  <w:style w:type="character" w:customStyle="1" w:styleId="FooterChar">
    <w:name w:val="Footer Char"/>
    <w:basedOn w:val="DefaultParagraphFont"/>
    <w:link w:val="Footer"/>
    <w:uiPriority w:val="99"/>
    <w:rsid w:val="006552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CB496B0C076984283272B1C06F9FFD5" ma:contentTypeVersion="1" ma:contentTypeDescription="Kurkite naują dokumentą." ma:contentTypeScope="" ma:versionID="12f3573081778c726d58c8d2be673809">
  <xsd:schema xmlns:xsd="http://www.w3.org/2001/XMLSchema" xmlns:xs="http://www.w3.org/2001/XMLSchema" xmlns:p="http://schemas.microsoft.com/office/2006/metadata/properties" xmlns:ns2="e8ad8025-1eb2-494f-b36d-1013a19dfede" targetNamespace="http://schemas.microsoft.com/office/2006/metadata/properties" ma:root="true" ma:fieldsID="3f56b2765a7b4bb6a831665d10b98698" ns2:_="">
    <xsd:import namespace="e8ad8025-1eb2-494f-b36d-1013a19dfed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d8025-1eb2-494f-b36d-1013a19dfed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AFA076-62F4-44E0-818E-78C14D7AAE2F}"/>
</file>

<file path=customXml/itemProps2.xml><?xml version="1.0" encoding="utf-8"?>
<ds:datastoreItem xmlns:ds="http://schemas.openxmlformats.org/officeDocument/2006/customXml" ds:itemID="{B979E44E-7C86-4DF8-B1F6-E258538DDEF5}"/>
</file>

<file path=customXml/itemProps3.xml><?xml version="1.0" encoding="utf-8"?>
<ds:datastoreItem xmlns:ds="http://schemas.openxmlformats.org/officeDocument/2006/customXml" ds:itemID="{58971E08-2FD4-42BF-B13E-F887E5A38E4B}"/>
</file>

<file path=customXml/itemProps4.xml><?xml version="1.0" encoding="utf-8"?>
<ds:datastoreItem xmlns:ds="http://schemas.openxmlformats.org/officeDocument/2006/customXml" ds:itemID="{0CD229D6-7B74-4508-A232-B63C07303C5B}"/>
</file>

<file path=docProps/app.xml><?xml version="1.0" encoding="utf-8"?>
<Properties xmlns="http://schemas.openxmlformats.org/officeDocument/2006/extended-properties" xmlns:vt="http://schemas.openxmlformats.org/officeDocument/2006/docPropsVTypes">
  <Template>Normal</Template>
  <TotalTime>0</TotalTime>
  <Pages>5</Pages>
  <Words>9820</Words>
  <Characters>5598</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ELEKTROS ENERGIJOS REZERVINĖS GALIOS RINKOS TYRIMO ANKETA ELEKTROS ENERGIJOS GAMINTOJUI TIEKIANČIAM REZERVINĘ GALIĄ PERDAVIMO SISTEMOS OPERATORIUI</vt:lpstr>
    </vt:vector>
  </TitlesOfParts>
  <Company>HP</Company>
  <LinksUpToDate>false</LinksUpToDate>
  <CharactersWithSpaces>15388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ELEKTROS ENERGIJOS REZERVINĖS GALIOS RINKOS TYRIMO ANKETA ELEKTROS ENERGIJOS GAMINTOJUI TIEKIANČIAM REZERVINĘ GALIĄ PERDAVIMO SISTEMOS OPERATORIUI</dc:title>
  <dc:creator>rimgaile_baliunaite</dc:creator>
  <cp:lastModifiedBy>Aiste.G</cp:lastModifiedBy>
  <cp:revision>2</cp:revision>
  <cp:lastPrinted>2012-07-20T05:55:00Z</cp:lastPrinted>
  <dcterms:created xsi:type="dcterms:W3CDTF">2014-02-25T14:47:00Z</dcterms:created>
  <dcterms:modified xsi:type="dcterms:W3CDTF">2014-02-25T14:47:00Z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0x0101008CB496B0C076984283272B1C06F9FFD5</vt:lpwstr>
  </property>
</Properties>
</file>